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276C48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276C48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276C48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276C48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276C48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276C48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276C48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276C48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Pr="00276C48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276C48">
        <w:rPr>
          <w:rFonts w:ascii="Times New Roman" w:hAnsi="Times New Roman" w:cs="Times New Roman"/>
          <w:sz w:val="26"/>
          <w:szCs w:val="26"/>
        </w:rPr>
        <w:t xml:space="preserve">от </w:t>
      </w:r>
      <w:r w:rsidR="00DF7593">
        <w:rPr>
          <w:rFonts w:ascii="Times New Roman" w:hAnsi="Times New Roman" w:cs="Times New Roman"/>
          <w:sz w:val="26"/>
          <w:szCs w:val="26"/>
        </w:rPr>
        <w:t>«</w:t>
      </w:r>
      <w:r w:rsidR="009F459A">
        <w:rPr>
          <w:rFonts w:ascii="Times New Roman" w:hAnsi="Times New Roman" w:cs="Times New Roman"/>
          <w:sz w:val="26"/>
          <w:szCs w:val="26"/>
        </w:rPr>
        <w:t>_</w:t>
      </w:r>
      <w:proofErr w:type="gramStart"/>
      <w:r w:rsidR="009F459A">
        <w:rPr>
          <w:rFonts w:ascii="Times New Roman" w:hAnsi="Times New Roman" w:cs="Times New Roman"/>
          <w:sz w:val="26"/>
          <w:szCs w:val="26"/>
        </w:rPr>
        <w:t>_</w:t>
      </w:r>
      <w:r w:rsidR="00674946">
        <w:rPr>
          <w:rFonts w:ascii="Times New Roman" w:hAnsi="Times New Roman" w:cs="Times New Roman"/>
          <w:sz w:val="26"/>
          <w:szCs w:val="26"/>
        </w:rPr>
        <w:t xml:space="preserve"> </w:t>
      </w:r>
      <w:r w:rsidR="00DF7593" w:rsidRPr="00DF7593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="00DF7593" w:rsidRPr="00DF7593">
        <w:rPr>
          <w:rFonts w:ascii="Times New Roman" w:hAnsi="Times New Roman" w:cs="Times New Roman"/>
          <w:sz w:val="26"/>
          <w:szCs w:val="26"/>
        </w:rPr>
        <w:t xml:space="preserve"> </w:t>
      </w:r>
      <w:r w:rsidRPr="00DF7593">
        <w:rPr>
          <w:rFonts w:ascii="Times New Roman" w:hAnsi="Times New Roman" w:cs="Times New Roman"/>
          <w:sz w:val="26"/>
          <w:szCs w:val="26"/>
        </w:rPr>
        <w:t xml:space="preserve"> </w:t>
      </w:r>
      <w:r w:rsidR="009F459A">
        <w:rPr>
          <w:rFonts w:ascii="Times New Roman" w:hAnsi="Times New Roman" w:cs="Times New Roman"/>
          <w:sz w:val="26"/>
          <w:szCs w:val="26"/>
          <w:u w:val="single"/>
        </w:rPr>
        <w:t>___________</w:t>
      </w:r>
      <w:r w:rsidRPr="00276C48">
        <w:rPr>
          <w:rFonts w:ascii="Times New Roman" w:hAnsi="Times New Roman" w:cs="Times New Roman"/>
          <w:sz w:val="26"/>
          <w:szCs w:val="26"/>
        </w:rPr>
        <w:t xml:space="preserve"> 20</w:t>
      </w:r>
      <w:r w:rsidR="00674946">
        <w:rPr>
          <w:rFonts w:ascii="Times New Roman" w:hAnsi="Times New Roman" w:cs="Times New Roman"/>
          <w:sz w:val="26"/>
          <w:szCs w:val="26"/>
        </w:rPr>
        <w:t>2</w:t>
      </w:r>
      <w:r w:rsidR="009F459A">
        <w:rPr>
          <w:rFonts w:ascii="Times New Roman" w:hAnsi="Times New Roman" w:cs="Times New Roman"/>
          <w:sz w:val="26"/>
          <w:szCs w:val="26"/>
        </w:rPr>
        <w:t>2 г</w:t>
      </w:r>
      <w:r w:rsidRPr="00276C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25B2" w:rsidRPr="00276C48" w:rsidRDefault="002625B2"/>
    <w:p w:rsidR="00D270CA" w:rsidRPr="00276C4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76C4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76C48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276C48">
        <w:rPr>
          <w:rFonts w:cs="Times New Roman"/>
          <w:b/>
          <w:sz w:val="26"/>
          <w:szCs w:val="26"/>
        </w:rPr>
        <w:t>Должностной регламент</w:t>
      </w:r>
    </w:p>
    <w:p w:rsidR="00E7753F" w:rsidRPr="00276C48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6C48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81F2D" w:rsidRPr="00276C48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6C48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20495A" w:rsidRPr="00276C48">
        <w:rPr>
          <w:rFonts w:ascii="Times New Roman" w:hAnsi="Times New Roman" w:cs="Times New Roman"/>
          <w:b/>
          <w:sz w:val="26"/>
          <w:szCs w:val="26"/>
        </w:rPr>
        <w:t>обеспечения процедур банкротства</w:t>
      </w:r>
    </w:p>
    <w:p w:rsidR="00D81F2D" w:rsidRPr="00276C48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6C48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276C48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276C48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276C4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76C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6C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76C48">
        <w:rPr>
          <w:rFonts w:ascii="Times New Roman" w:hAnsi="Times New Roman" w:cs="Times New Roman"/>
          <w:b/>
          <w:sz w:val="26"/>
          <w:szCs w:val="26"/>
        </w:rPr>
        <w:t> </w:t>
      </w:r>
      <w:r w:rsidRPr="00276C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76C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276C4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6C48">
        <w:rPr>
          <w:rFonts w:ascii="Times New Roman" w:hAnsi="Times New Roman" w:cs="Times New Roman"/>
          <w:sz w:val="26"/>
          <w:szCs w:val="26"/>
        </w:rPr>
        <w:t>1.</w:t>
      </w:r>
      <w:r w:rsidR="00016846" w:rsidRPr="00276C48">
        <w:rPr>
          <w:rFonts w:ascii="Times New Roman" w:hAnsi="Times New Roman" w:cs="Times New Roman"/>
          <w:sz w:val="26"/>
          <w:szCs w:val="26"/>
        </w:rPr>
        <w:t> </w:t>
      </w:r>
      <w:r w:rsidR="00323B62" w:rsidRPr="00276C48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 w:rsidRPr="00276C48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276C4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0495A" w:rsidRPr="00276C48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323B62" w:rsidRPr="00276C48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276C48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276C48">
        <w:rPr>
          <w:rFonts w:ascii="Times New Roman" w:hAnsi="Times New Roman" w:cs="Times New Roman"/>
          <w:sz w:val="26"/>
          <w:szCs w:val="26"/>
        </w:rPr>
        <w:t xml:space="preserve"> </w:t>
      </w:r>
      <w:r w:rsidR="00E7753F" w:rsidRPr="00276C4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 w:rsidRPr="00276C48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276C4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 w:rsidRPr="00276C48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276C4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F7593">
        <w:rPr>
          <w:rFonts w:ascii="Times New Roman" w:hAnsi="Times New Roman" w:cs="Times New Roman"/>
          <w:sz w:val="26"/>
          <w:szCs w:val="26"/>
        </w:rPr>
        <w:t>«</w:t>
      </w:r>
      <w:r w:rsidR="00E7753F" w:rsidRPr="00276C48">
        <w:rPr>
          <w:rFonts w:ascii="Times New Roman" w:hAnsi="Times New Roman" w:cs="Times New Roman"/>
          <w:sz w:val="26"/>
          <w:szCs w:val="26"/>
        </w:rPr>
        <w:t>специалисты</w:t>
      </w:r>
      <w:r w:rsidR="00DF7593">
        <w:rPr>
          <w:rFonts w:ascii="Times New Roman" w:hAnsi="Times New Roman" w:cs="Times New Roman"/>
          <w:sz w:val="26"/>
          <w:szCs w:val="26"/>
        </w:rPr>
        <w:t>»</w:t>
      </w:r>
      <w:r w:rsidR="00323B62" w:rsidRPr="00276C48">
        <w:rPr>
          <w:rFonts w:ascii="Times New Roman" w:hAnsi="Times New Roman" w:cs="Times New Roman"/>
          <w:sz w:val="26"/>
          <w:szCs w:val="26"/>
        </w:rPr>
        <w:t>.</w:t>
      </w:r>
    </w:p>
    <w:p w:rsidR="00323B62" w:rsidRPr="00276C48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6C48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276C48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276C48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276C48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</w:t>
      </w:r>
      <w:r w:rsidR="000B2B02">
        <w:rPr>
          <w:rFonts w:ascii="Times New Roman" w:hAnsi="Times New Roman" w:cs="Times New Roman"/>
          <w:sz w:val="26"/>
          <w:szCs w:val="26"/>
        </w:rPr>
        <w:t>дарственной гражданской службы»</w:t>
      </w:r>
      <w:r w:rsidRPr="00276C48">
        <w:rPr>
          <w:rFonts w:ascii="Times New Roman" w:hAnsi="Times New Roman" w:cs="Times New Roman"/>
          <w:sz w:val="26"/>
          <w:szCs w:val="26"/>
        </w:rPr>
        <w:t xml:space="preserve"> - 11-</w:t>
      </w:r>
      <w:r w:rsidR="000B2B02">
        <w:rPr>
          <w:rFonts w:ascii="Times New Roman" w:hAnsi="Times New Roman" w:cs="Times New Roman"/>
          <w:sz w:val="26"/>
          <w:szCs w:val="26"/>
        </w:rPr>
        <w:t>3</w:t>
      </w:r>
      <w:r w:rsidRPr="00276C48">
        <w:rPr>
          <w:rFonts w:ascii="Times New Roman" w:hAnsi="Times New Roman" w:cs="Times New Roman"/>
          <w:sz w:val="26"/>
          <w:szCs w:val="26"/>
        </w:rPr>
        <w:t>-</w:t>
      </w:r>
      <w:r w:rsidR="000B2B02">
        <w:rPr>
          <w:rFonts w:ascii="Times New Roman" w:hAnsi="Times New Roman" w:cs="Times New Roman"/>
          <w:sz w:val="26"/>
          <w:szCs w:val="26"/>
        </w:rPr>
        <w:t>4</w:t>
      </w:r>
      <w:r w:rsidRPr="00276C48">
        <w:rPr>
          <w:rFonts w:ascii="Times New Roman" w:hAnsi="Times New Roman" w:cs="Times New Roman"/>
          <w:sz w:val="26"/>
          <w:szCs w:val="26"/>
        </w:rPr>
        <w:t>-0</w:t>
      </w:r>
      <w:r w:rsidR="00E7753F" w:rsidRPr="00276C48">
        <w:rPr>
          <w:rFonts w:ascii="Times New Roman" w:hAnsi="Times New Roman" w:cs="Times New Roman"/>
          <w:sz w:val="26"/>
          <w:szCs w:val="26"/>
        </w:rPr>
        <w:t>9</w:t>
      </w:r>
      <w:r w:rsidR="008214E1" w:rsidRPr="00276C48">
        <w:rPr>
          <w:rFonts w:ascii="Times New Roman" w:hAnsi="Times New Roman" w:cs="Times New Roman"/>
          <w:sz w:val="26"/>
          <w:szCs w:val="26"/>
        </w:rPr>
        <w:t>6</w:t>
      </w:r>
      <w:r w:rsidRPr="00276C4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76C48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6C48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276C48">
        <w:rPr>
          <w:rFonts w:ascii="Times New Roman" w:hAnsi="Times New Roman" w:cs="Times New Roman"/>
          <w:sz w:val="26"/>
          <w:szCs w:val="26"/>
        </w:rPr>
        <w:t>2.</w:t>
      </w:r>
      <w:r w:rsidR="00016846" w:rsidRPr="00276C48">
        <w:rPr>
          <w:rFonts w:ascii="Times New Roman" w:hAnsi="Times New Roman" w:cs="Times New Roman"/>
          <w:sz w:val="26"/>
          <w:szCs w:val="26"/>
        </w:rPr>
        <w:t> </w:t>
      </w:r>
      <w:r w:rsidR="00E5383C" w:rsidRPr="00276C48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 w:rsidRPr="00276C48">
        <w:rPr>
          <w:rFonts w:ascii="Times New Roman" w:hAnsi="Times New Roman" w:cs="Times New Roman"/>
          <w:sz w:val="26"/>
          <w:szCs w:val="26"/>
        </w:rPr>
        <w:t xml:space="preserve"> </w:t>
      </w:r>
      <w:r w:rsidR="007D14F3" w:rsidRPr="00276C4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016846" w:rsidRPr="00276C48">
        <w:rPr>
          <w:rFonts w:ascii="Times New Roman" w:hAnsi="Times New Roman" w:cs="Times New Roman"/>
          <w:sz w:val="26"/>
          <w:szCs w:val="26"/>
        </w:rPr>
        <w:t xml:space="preserve"> </w:t>
      </w:r>
      <w:r w:rsidR="0020495A" w:rsidRPr="00276C48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F9087E" w:rsidRPr="00276C4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76C48" w:rsidRDefault="00E5383C" w:rsidP="00397C11">
      <w:pPr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3.</w:t>
      </w:r>
      <w:r w:rsidR="00016846" w:rsidRPr="00276C48">
        <w:rPr>
          <w:rFonts w:cs="Times New Roman"/>
          <w:sz w:val="26"/>
          <w:szCs w:val="26"/>
        </w:rPr>
        <w:t> </w:t>
      </w:r>
      <w:r w:rsidRPr="00276C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 w:rsidRPr="00276C48">
        <w:rPr>
          <w:rFonts w:cs="Times New Roman"/>
          <w:sz w:val="26"/>
          <w:szCs w:val="26"/>
        </w:rPr>
        <w:t>государственного налогового инспектора</w:t>
      </w:r>
      <w:r w:rsidRPr="00276C48">
        <w:rPr>
          <w:rFonts w:cs="Times New Roman"/>
          <w:sz w:val="26"/>
          <w:szCs w:val="26"/>
        </w:rPr>
        <w:t>:</w:t>
      </w:r>
      <w:r w:rsidR="00B14EB0" w:rsidRPr="00276C48">
        <w:rPr>
          <w:rFonts w:cs="Times New Roman"/>
          <w:sz w:val="26"/>
          <w:szCs w:val="26"/>
        </w:rPr>
        <w:t xml:space="preserve"> </w:t>
      </w:r>
      <w:r w:rsidR="008A5EB3" w:rsidRPr="00276C48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20495A" w:rsidRPr="00276C48">
        <w:rPr>
          <w:rFonts w:eastAsia="Times New Roman" w:cs="Times New Roman"/>
          <w:sz w:val="26"/>
          <w:szCs w:val="26"/>
          <w:lang w:eastAsia="ru-RU"/>
        </w:rPr>
        <w:t>регулирования в сфере финансовой несостоятельности (банкротства), финансового оздоровления (санации) и урегулирование задолженности</w:t>
      </w:r>
      <w:r w:rsidR="00C150A3" w:rsidRPr="00276C48">
        <w:rPr>
          <w:rFonts w:cs="Times New Roman"/>
          <w:sz w:val="26"/>
          <w:szCs w:val="26"/>
        </w:rPr>
        <w:t xml:space="preserve"> </w:t>
      </w:r>
      <w:r w:rsidR="00A610B5" w:rsidRPr="00276C48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276C48">
        <w:rPr>
          <w:rFonts w:cs="Times New Roman"/>
          <w:sz w:val="26"/>
          <w:szCs w:val="26"/>
        </w:rPr>
        <w:t>.</w:t>
      </w:r>
    </w:p>
    <w:p w:rsidR="003B7A81" w:rsidRPr="00276C48" w:rsidRDefault="00016846" w:rsidP="00397C11">
      <w:pPr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4</w:t>
      </w:r>
      <w:r w:rsidR="003B7A81" w:rsidRPr="00276C48">
        <w:rPr>
          <w:rFonts w:cs="Times New Roman"/>
          <w:sz w:val="26"/>
          <w:szCs w:val="26"/>
        </w:rPr>
        <w:t>.</w:t>
      </w:r>
      <w:r w:rsidRPr="00276C48">
        <w:rPr>
          <w:rFonts w:cs="Times New Roman"/>
          <w:sz w:val="26"/>
          <w:szCs w:val="26"/>
        </w:rPr>
        <w:t> </w:t>
      </w:r>
      <w:r w:rsidR="00397C11" w:rsidRPr="00276C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 w:rsidRPr="00276C4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276C48">
        <w:rPr>
          <w:rFonts w:cs="Times New Roman"/>
          <w:sz w:val="26"/>
          <w:szCs w:val="26"/>
        </w:rPr>
        <w:t xml:space="preserve">осуществляются </w:t>
      </w:r>
      <w:r w:rsidR="00C150A3" w:rsidRPr="00276C48">
        <w:rPr>
          <w:rFonts w:cs="Times New Roman"/>
          <w:sz w:val="26"/>
          <w:szCs w:val="26"/>
        </w:rPr>
        <w:t>начальником Инспекции</w:t>
      </w:r>
      <w:r w:rsidR="003B7A81" w:rsidRPr="00276C48">
        <w:rPr>
          <w:rFonts w:cs="Times New Roman"/>
          <w:sz w:val="26"/>
          <w:szCs w:val="26"/>
        </w:rPr>
        <w:t>.</w:t>
      </w:r>
    </w:p>
    <w:p w:rsidR="001A6BC0" w:rsidRPr="00276C48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48">
        <w:rPr>
          <w:rFonts w:ascii="Times New Roman" w:hAnsi="Times New Roman" w:cs="Times New Roman"/>
          <w:sz w:val="26"/>
          <w:szCs w:val="26"/>
        </w:rPr>
        <w:t>5.</w:t>
      </w:r>
      <w:r w:rsidR="007D14F3" w:rsidRPr="00276C48">
        <w:rPr>
          <w:rFonts w:ascii="Times New Roman" w:hAnsi="Times New Roman" w:cs="Times New Roman"/>
          <w:sz w:val="26"/>
          <w:szCs w:val="26"/>
        </w:rPr>
        <w:t xml:space="preserve"> </w:t>
      </w:r>
      <w:r w:rsidR="007B6CFA" w:rsidRPr="00276C48">
        <w:rPr>
          <w:rFonts w:ascii="Times New Roman" w:hAnsi="Times New Roman" w:cs="Times New Roman"/>
          <w:sz w:val="26"/>
          <w:szCs w:val="26"/>
        </w:rPr>
        <w:t>Г</w:t>
      </w:r>
      <w:r w:rsidR="007D14F3" w:rsidRPr="00276C48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F49EB" w:rsidRPr="00276C48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 w:rsidRPr="00276C4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20495A" w:rsidRPr="00276C48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Pr="00276C48">
        <w:rPr>
          <w:rFonts w:ascii="Times New Roman" w:hAnsi="Times New Roman" w:cs="Times New Roman"/>
          <w:sz w:val="26"/>
          <w:szCs w:val="26"/>
        </w:rPr>
        <w:t> </w:t>
      </w:r>
      <w:r w:rsidR="00FF49EB" w:rsidRPr="00276C48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276C48">
        <w:rPr>
          <w:rFonts w:ascii="Times New Roman" w:hAnsi="Times New Roman" w:cs="Times New Roman"/>
          <w:sz w:val="26"/>
          <w:szCs w:val="26"/>
        </w:rPr>
        <w:t>.</w:t>
      </w:r>
      <w:r w:rsidR="00FF49EB" w:rsidRPr="00276C48">
        <w:rPr>
          <w:rFonts w:cs="Times New Roman"/>
          <w:sz w:val="26"/>
          <w:szCs w:val="26"/>
        </w:rPr>
        <w:t xml:space="preserve"> </w:t>
      </w:r>
    </w:p>
    <w:p w:rsidR="003B7A81" w:rsidRPr="00276C48" w:rsidRDefault="003B7A81" w:rsidP="00AA150C">
      <w:pPr>
        <w:rPr>
          <w:rFonts w:cs="Times New Roman"/>
          <w:sz w:val="26"/>
          <w:szCs w:val="26"/>
        </w:rPr>
      </w:pPr>
    </w:p>
    <w:p w:rsidR="003B7A81" w:rsidRPr="00276C4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6C4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76C48">
        <w:rPr>
          <w:rFonts w:ascii="Times New Roman" w:hAnsi="Times New Roman" w:cs="Times New Roman"/>
          <w:b/>
          <w:sz w:val="26"/>
          <w:szCs w:val="26"/>
        </w:rPr>
        <w:t> </w:t>
      </w:r>
      <w:r w:rsidRPr="00276C4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76C4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76C4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76C48" w:rsidRDefault="007B2780" w:rsidP="003B7A81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6</w:t>
      </w:r>
      <w:r w:rsidR="003B7A81" w:rsidRPr="00276C48">
        <w:rPr>
          <w:rFonts w:cs="Times New Roman"/>
          <w:sz w:val="26"/>
          <w:szCs w:val="26"/>
        </w:rPr>
        <w:t>.</w:t>
      </w:r>
      <w:r w:rsidR="0049073B" w:rsidRPr="00276C48">
        <w:rPr>
          <w:rFonts w:cs="Times New Roman"/>
          <w:sz w:val="26"/>
          <w:szCs w:val="26"/>
        </w:rPr>
        <w:t> </w:t>
      </w:r>
      <w:r w:rsidR="003B7A81" w:rsidRPr="00276C48">
        <w:rPr>
          <w:rFonts w:cs="Times New Roman"/>
          <w:sz w:val="26"/>
          <w:szCs w:val="26"/>
        </w:rPr>
        <w:t xml:space="preserve">Для замещения должности </w:t>
      </w:r>
      <w:r w:rsidR="007D14F3" w:rsidRPr="00276C4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 w:rsidRPr="00276C48">
        <w:rPr>
          <w:rFonts w:cs="Times New Roman"/>
          <w:sz w:val="26"/>
          <w:szCs w:val="26"/>
        </w:rPr>
        <w:t xml:space="preserve">Инспекции </w:t>
      </w:r>
      <w:r w:rsidR="003B7A81" w:rsidRPr="00276C48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276C48">
        <w:rPr>
          <w:rFonts w:cs="Times New Roman"/>
          <w:sz w:val="26"/>
          <w:szCs w:val="26"/>
        </w:rPr>
        <w:t xml:space="preserve">квалификационные </w:t>
      </w:r>
      <w:r w:rsidR="003B7A81" w:rsidRPr="00276C48">
        <w:rPr>
          <w:rFonts w:cs="Times New Roman"/>
          <w:sz w:val="26"/>
          <w:szCs w:val="26"/>
        </w:rPr>
        <w:t>требования</w:t>
      </w:r>
      <w:r w:rsidR="009A7768" w:rsidRPr="00276C48">
        <w:rPr>
          <w:rFonts w:cs="Times New Roman"/>
          <w:sz w:val="26"/>
          <w:szCs w:val="26"/>
        </w:rPr>
        <w:t>.</w:t>
      </w:r>
    </w:p>
    <w:p w:rsidR="00DF7593" w:rsidRPr="00C56750" w:rsidRDefault="00DF7593" w:rsidP="00DF7593">
      <w:pPr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>6.1. Требования к уровню профессионального образования: высшее образования, бакалавр.</w:t>
      </w:r>
    </w:p>
    <w:p w:rsidR="00DF7593" w:rsidRPr="00C56750" w:rsidRDefault="00DF7593" w:rsidP="00DF759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56750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C56750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6750">
        <w:rPr>
          <w:rFonts w:ascii="Times New Roman" w:hAnsi="Times New Roman" w:cs="Times New Roman"/>
          <w:sz w:val="26"/>
          <w:szCs w:val="26"/>
        </w:rPr>
        <w:t xml:space="preserve">требования к знаниям основ </w:t>
      </w:r>
      <w:hyperlink r:id="rId7" w:history="1">
        <w:r w:rsidRPr="00C5675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C56750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6750">
        <w:rPr>
          <w:rFonts w:ascii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технологий.</w:t>
      </w:r>
    </w:p>
    <w:p w:rsidR="00DF7593" w:rsidRPr="00C56750" w:rsidRDefault="00DF7593" w:rsidP="00DF7593">
      <w:pPr>
        <w:widowControl w:val="0"/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lastRenderedPageBreak/>
        <w:t>6.3. Наличие профессиональных знаний:</w:t>
      </w:r>
    </w:p>
    <w:p w:rsidR="00DF7593" w:rsidRPr="00C56750" w:rsidRDefault="00DF7593" w:rsidP="00DF759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 xml:space="preserve">6.3.1. В сфере законодательства Российской Федерации: </w:t>
      </w:r>
      <w:r w:rsidRPr="00E9744E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</w:t>
      </w:r>
      <w:r>
        <w:rPr>
          <w:rFonts w:cs="Times New Roman"/>
          <w:sz w:val="26"/>
          <w:szCs w:val="26"/>
        </w:rPr>
        <w:t xml:space="preserve"> Арбитражный процессуальный кодекс РФ, Гражданский процессуальный кодекс РФ, Кодекс административного судопроизводства РФ, </w:t>
      </w:r>
      <w:r w:rsidRPr="00E9744E">
        <w:rPr>
          <w:rFonts w:cs="Times New Roman"/>
          <w:sz w:val="26"/>
          <w:szCs w:val="26"/>
        </w:rPr>
        <w:t>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обеспечения процедур банкротства</w:t>
      </w:r>
      <w:r>
        <w:rPr>
          <w:rFonts w:cs="Times New Roman"/>
          <w:sz w:val="26"/>
          <w:szCs w:val="26"/>
        </w:rPr>
        <w:t>,</w:t>
      </w:r>
      <w:r w:rsidRPr="00E9744E">
        <w:rPr>
          <w:rFonts w:cs="Times New Roman"/>
          <w:sz w:val="26"/>
          <w:szCs w:val="26"/>
        </w:rPr>
        <w:t xml:space="preserve"> включая приказ</w:t>
      </w:r>
      <w:r>
        <w:rPr>
          <w:rFonts w:cs="Times New Roman"/>
          <w:sz w:val="26"/>
          <w:szCs w:val="26"/>
        </w:rPr>
        <w:t xml:space="preserve"> </w:t>
      </w:r>
      <w:r w:rsidRPr="00E9744E">
        <w:rPr>
          <w:rFonts w:cs="Times New Roman"/>
          <w:sz w:val="26"/>
          <w:szCs w:val="26"/>
        </w:rPr>
        <w:t>от 18.01.2017</w:t>
      </w:r>
      <w:r>
        <w:rPr>
          <w:rFonts w:cs="Times New Roman"/>
          <w:sz w:val="26"/>
          <w:szCs w:val="26"/>
        </w:rPr>
        <w:t xml:space="preserve"> </w:t>
      </w:r>
      <w:r w:rsidRPr="00E9744E">
        <w:rPr>
          <w:rFonts w:cs="Times New Roman"/>
          <w:sz w:val="26"/>
          <w:szCs w:val="26"/>
        </w:rPr>
        <w:t xml:space="preserve">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органами», постановление Правительства Российской Федерации от 29 мая 2004 г. № 257 </w:t>
      </w:r>
      <w:r>
        <w:rPr>
          <w:rFonts w:cs="Times New Roman"/>
          <w:sz w:val="26"/>
          <w:szCs w:val="26"/>
        </w:rPr>
        <w:t>«</w:t>
      </w:r>
      <w:r w:rsidRPr="00E9744E">
        <w:rPr>
          <w:rFonts w:cs="Times New Roman"/>
          <w:sz w:val="26"/>
          <w:szCs w:val="26"/>
        </w:rPr>
        <w:t>Об обеспечении интересов Российской Федерации как кредитора в деле о банкротстве и в процедурах банкротства, применяемых в деле о банкротстве</w:t>
      </w:r>
      <w:r>
        <w:rPr>
          <w:rFonts w:cs="Times New Roman"/>
          <w:sz w:val="26"/>
          <w:szCs w:val="26"/>
        </w:rPr>
        <w:t>»</w:t>
      </w:r>
      <w:r w:rsidRPr="00E9744E">
        <w:rPr>
          <w:rFonts w:cs="Times New Roman"/>
          <w:sz w:val="26"/>
          <w:szCs w:val="26"/>
        </w:rPr>
        <w:t xml:space="preserve"> Федеральный закон Российской Федерации от 26 октября 2002 г. № 127-ФЗ </w:t>
      </w:r>
      <w:r>
        <w:rPr>
          <w:rFonts w:cs="Times New Roman"/>
          <w:sz w:val="26"/>
          <w:szCs w:val="26"/>
        </w:rPr>
        <w:t>«</w:t>
      </w:r>
      <w:r w:rsidRPr="00E9744E">
        <w:rPr>
          <w:rFonts w:cs="Times New Roman"/>
          <w:sz w:val="26"/>
          <w:szCs w:val="26"/>
        </w:rPr>
        <w:t>О несостоятельности (банкротстве)</w:t>
      </w:r>
      <w:r>
        <w:rPr>
          <w:rFonts w:cs="Times New Roman"/>
          <w:sz w:val="26"/>
          <w:szCs w:val="26"/>
        </w:rPr>
        <w:t>».</w:t>
      </w:r>
    </w:p>
    <w:p w:rsidR="00DF7593" w:rsidRPr="00C56750" w:rsidRDefault="00DF7593" w:rsidP="00DF759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5E1097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C56750">
        <w:rPr>
          <w:rFonts w:cs="Times New Roman"/>
          <w:sz w:val="26"/>
          <w:szCs w:val="26"/>
        </w:rPr>
        <w:t>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7593" w:rsidRDefault="00DF7593" w:rsidP="00DF7593">
      <w:pPr>
        <w:tabs>
          <w:tab w:val="left" w:pos="9033"/>
        </w:tabs>
        <w:ind w:left="34"/>
        <w:rPr>
          <w:sz w:val="26"/>
          <w:szCs w:val="26"/>
        </w:rPr>
      </w:pPr>
      <w:r w:rsidRPr="00C56750">
        <w:rPr>
          <w:rFonts w:cs="Times New Roman"/>
          <w:sz w:val="26"/>
          <w:szCs w:val="26"/>
        </w:rPr>
        <w:t xml:space="preserve">6.3.2. Иные профессиональные знания: </w:t>
      </w:r>
      <w:r w:rsidRPr="00C56750">
        <w:rPr>
          <w:sz w:val="26"/>
          <w:szCs w:val="26"/>
        </w:rPr>
        <w:t xml:space="preserve">основные направления </w:t>
      </w:r>
      <w:r>
        <w:rPr>
          <w:sz w:val="26"/>
          <w:szCs w:val="26"/>
        </w:rPr>
        <w:t>урегулирования задолженности, включая мероприятия согласительных процедур и процедур банкротства</w:t>
      </w:r>
      <w:r w:rsidRPr="00C56750">
        <w:rPr>
          <w:sz w:val="26"/>
          <w:szCs w:val="26"/>
        </w:rPr>
        <w:t xml:space="preserve">, </w:t>
      </w:r>
      <w:r w:rsidRPr="00A537ED">
        <w:rPr>
          <w:rFonts w:cs="Times New Roman"/>
          <w:sz w:val="26"/>
          <w:szCs w:val="26"/>
        </w:rPr>
        <w:t>экономические основы реструктуризации задолженности</w:t>
      </w:r>
      <w:r>
        <w:rPr>
          <w:sz w:val="26"/>
          <w:szCs w:val="26"/>
        </w:rPr>
        <w:t xml:space="preserve">, </w:t>
      </w:r>
      <w:r w:rsidRPr="00A537ED">
        <w:rPr>
          <w:rFonts w:cs="Times New Roman"/>
          <w:sz w:val="26"/>
          <w:szCs w:val="26"/>
        </w:rPr>
        <w:t>организационн</w:t>
      </w:r>
      <w:r>
        <w:rPr>
          <w:sz w:val="26"/>
          <w:szCs w:val="26"/>
        </w:rPr>
        <w:t xml:space="preserve">ые основы процедуры банкротства, </w:t>
      </w:r>
      <w:r w:rsidRPr="00A537ED">
        <w:rPr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</w:t>
      </w:r>
      <w:r>
        <w:rPr>
          <w:sz w:val="26"/>
          <w:szCs w:val="26"/>
        </w:rPr>
        <w:t xml:space="preserve">, </w:t>
      </w:r>
      <w:r w:rsidRPr="00A537ED">
        <w:rPr>
          <w:rFonts w:cs="Times New Roman"/>
          <w:sz w:val="26"/>
          <w:szCs w:val="26"/>
        </w:rPr>
        <w:t>арбитражная и судебная практика по вопросам несостоятельности (банкротства)</w:t>
      </w:r>
      <w:r>
        <w:rPr>
          <w:sz w:val="26"/>
          <w:szCs w:val="26"/>
        </w:rPr>
        <w:t>,</w:t>
      </w:r>
      <w:r w:rsidRPr="00A537ED">
        <w:rPr>
          <w:rFonts w:cs="Times New Roman"/>
          <w:sz w:val="26"/>
          <w:szCs w:val="26"/>
        </w:rPr>
        <w:t xml:space="preserve"> основы бухгалтерского и налогового учета, аудита; особенности банковской системы Российской Федерации</w:t>
      </w:r>
      <w:r>
        <w:rPr>
          <w:sz w:val="26"/>
          <w:szCs w:val="26"/>
        </w:rPr>
        <w:t xml:space="preserve">, знание </w:t>
      </w:r>
      <w:r w:rsidRPr="00C56750">
        <w:rPr>
          <w:sz w:val="26"/>
          <w:szCs w:val="26"/>
        </w:rPr>
        <w:t>законодательства о государственной гражданской службе и законодательства о противодействии коррупции</w:t>
      </w:r>
      <w:r>
        <w:rPr>
          <w:sz w:val="26"/>
          <w:szCs w:val="26"/>
        </w:rPr>
        <w:t xml:space="preserve">, основных </w:t>
      </w:r>
      <w:r w:rsidRPr="00C56750">
        <w:rPr>
          <w:sz w:val="26"/>
          <w:szCs w:val="26"/>
        </w:rPr>
        <w:t>положений законодательства о персональных данных</w:t>
      </w:r>
      <w:r>
        <w:rPr>
          <w:sz w:val="26"/>
          <w:szCs w:val="26"/>
        </w:rPr>
        <w:t>,</w:t>
      </w:r>
      <w:r w:rsidRPr="00C56750">
        <w:rPr>
          <w:sz w:val="26"/>
          <w:szCs w:val="26"/>
        </w:rPr>
        <w:t xml:space="preserve"> знание общих принципов функционирования системы электронного документооборота</w:t>
      </w:r>
      <w:r>
        <w:rPr>
          <w:sz w:val="26"/>
          <w:szCs w:val="26"/>
        </w:rPr>
        <w:t>,</w:t>
      </w:r>
      <w:r w:rsidRPr="00C56750">
        <w:rPr>
          <w:sz w:val="26"/>
          <w:szCs w:val="26"/>
        </w:rPr>
        <w:t xml:space="preserve"> знания и умения по применению персонального компьютера</w:t>
      </w:r>
    </w:p>
    <w:p w:rsidR="00DF7593" w:rsidRDefault="00DF7593" w:rsidP="00DF7593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>Знание возможностей и особенностей применения современных информационно-коммуникационных технологий в части работы в государственных органах</w:t>
      </w:r>
      <w:r>
        <w:rPr>
          <w:rFonts w:cs="Times New Roman"/>
          <w:sz w:val="26"/>
          <w:szCs w:val="26"/>
        </w:rPr>
        <w:t xml:space="preserve"> по обеспечению процедур банкротства</w:t>
      </w:r>
      <w:r w:rsidRPr="00C56750">
        <w:rPr>
          <w:rFonts w:cs="Times New Roman"/>
          <w:sz w:val="26"/>
          <w:szCs w:val="26"/>
        </w:rPr>
        <w:t xml:space="preserve">. </w:t>
      </w:r>
    </w:p>
    <w:p w:rsidR="00DF7593" w:rsidRDefault="00DF7593" w:rsidP="00DF7593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C56750">
        <w:rPr>
          <w:rFonts w:cs="Times New Roman"/>
          <w:sz w:val="26"/>
          <w:szCs w:val="26"/>
        </w:rPr>
        <w:t>одготовка аналитических и информационных материалов; работа в автоматизированных информационных системах, включая систему межведомственного документооборота.</w:t>
      </w:r>
    </w:p>
    <w:p w:rsidR="00DF7593" w:rsidRPr="00C56750" w:rsidRDefault="00DF7593" w:rsidP="00DF7593">
      <w:pPr>
        <w:tabs>
          <w:tab w:val="left" w:pos="9033"/>
        </w:tabs>
        <w:ind w:left="34"/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>Навыки взаимодействия с государственными органами и организациями; ведения деловых переговоров; публичного выступления; делового письма, работы со служебными документами</w:t>
      </w:r>
      <w:r>
        <w:rPr>
          <w:rFonts w:cs="Times New Roman"/>
          <w:sz w:val="26"/>
          <w:szCs w:val="26"/>
        </w:rPr>
        <w:t>.</w:t>
      </w:r>
    </w:p>
    <w:p w:rsidR="00DF7593" w:rsidRDefault="00DF7593" w:rsidP="00DF759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56750">
        <w:rPr>
          <w:rFonts w:ascii="Times New Roman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  <w:r w:rsidRPr="0042231A">
        <w:rPr>
          <w:rFonts w:ascii="Times New Roman" w:hAnsi="Times New Roman"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</w:t>
      </w:r>
      <w:r w:rsidRPr="0042231A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порядок ведения дел в судах различн</w:t>
      </w:r>
      <w:r>
        <w:rPr>
          <w:rFonts w:ascii="Times New Roman" w:hAnsi="Times New Roman" w:cs="Times New Roman"/>
          <w:spacing w:val="-2"/>
          <w:sz w:val="26"/>
          <w:szCs w:val="26"/>
        </w:rPr>
        <w:t>ых</w:t>
      </w:r>
      <w:r w:rsidRPr="0042231A">
        <w:rPr>
          <w:rFonts w:ascii="Times New Roman" w:hAnsi="Times New Roman" w:cs="Times New Roman"/>
          <w:spacing w:val="-2"/>
          <w:sz w:val="26"/>
          <w:szCs w:val="26"/>
        </w:rPr>
        <w:t xml:space="preserve"> инстанци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й, </w:t>
      </w:r>
      <w:r w:rsidRPr="00C56750">
        <w:rPr>
          <w:rFonts w:ascii="Times New Roman" w:hAnsi="Times New Roman" w:cs="Times New Roman"/>
          <w:sz w:val="26"/>
          <w:szCs w:val="26"/>
        </w:rPr>
        <w:t>нормы этики и делового общения</w:t>
      </w:r>
      <w:r w:rsidRPr="0042231A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DF7593" w:rsidRPr="00C56750" w:rsidRDefault="00DF7593" w:rsidP="00DF7593">
      <w:pPr>
        <w:widowControl w:val="0"/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 xml:space="preserve">6.5.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умения. </w:t>
      </w:r>
    </w:p>
    <w:p w:rsidR="00DF7593" w:rsidRPr="00C56750" w:rsidRDefault="00DF7593" w:rsidP="00DF7593">
      <w:pPr>
        <w:widowControl w:val="0"/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 xml:space="preserve">6.6. Наличие профессиональных умений: </w:t>
      </w:r>
    </w:p>
    <w:p w:rsidR="00DF7593" w:rsidRDefault="00DF7593" w:rsidP="00DF7593">
      <w:pPr>
        <w:widowControl w:val="0"/>
        <w:rPr>
          <w:rFonts w:cs="Times New Roman"/>
          <w:sz w:val="26"/>
          <w:szCs w:val="26"/>
        </w:rPr>
      </w:pPr>
      <w:r w:rsidRPr="00C56750">
        <w:rPr>
          <w:rFonts w:cs="Times New Roman"/>
          <w:sz w:val="26"/>
          <w:szCs w:val="26"/>
        </w:rPr>
        <w:t xml:space="preserve"> </w:t>
      </w:r>
      <w:r w:rsidRPr="0042231A">
        <w:rPr>
          <w:rFonts w:cs="Times New Roman"/>
          <w:sz w:val="26"/>
          <w:szCs w:val="26"/>
        </w:rPr>
        <w:t xml:space="preserve">анализ финансово-хозяйственной деятельности организаций-должников, отчетов арбитражных управляющих; </w:t>
      </w:r>
    </w:p>
    <w:p w:rsidR="00DF7593" w:rsidRDefault="00DF7593" w:rsidP="00DF7593">
      <w:pPr>
        <w:widowControl w:val="0"/>
        <w:rPr>
          <w:rFonts w:cs="Times New Roman"/>
          <w:sz w:val="26"/>
          <w:szCs w:val="26"/>
        </w:rPr>
      </w:pPr>
      <w:r w:rsidRPr="0042231A">
        <w:rPr>
          <w:rFonts w:cs="Times New Roman"/>
          <w:sz w:val="26"/>
          <w:szCs w:val="26"/>
        </w:rPr>
        <w:t>участие в судебных заседаниях по делам о банкротстве должников</w:t>
      </w:r>
      <w:r>
        <w:rPr>
          <w:rFonts w:cs="Times New Roman"/>
          <w:sz w:val="26"/>
          <w:szCs w:val="26"/>
        </w:rPr>
        <w:t>, подготовка позиции, процессуальных документов.</w:t>
      </w:r>
      <w:r w:rsidRPr="0042231A">
        <w:rPr>
          <w:rFonts w:cs="Times New Roman"/>
          <w:sz w:val="26"/>
          <w:szCs w:val="26"/>
        </w:rPr>
        <w:t xml:space="preserve"> </w:t>
      </w:r>
    </w:p>
    <w:p w:rsidR="00DF7593" w:rsidRDefault="00DF7593" w:rsidP="00DF7593">
      <w:pPr>
        <w:widowControl w:val="0"/>
        <w:rPr>
          <w:rFonts w:cs="Times New Roman"/>
          <w:sz w:val="26"/>
          <w:szCs w:val="26"/>
        </w:rPr>
      </w:pPr>
      <w:r w:rsidRPr="0042231A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</w:t>
      </w:r>
      <w:r>
        <w:rPr>
          <w:rFonts w:cs="Times New Roman"/>
          <w:sz w:val="26"/>
          <w:szCs w:val="26"/>
        </w:rPr>
        <w:t>.</w:t>
      </w:r>
      <w:r w:rsidRPr="0042231A">
        <w:rPr>
          <w:rFonts w:cs="Times New Roman"/>
          <w:sz w:val="26"/>
          <w:szCs w:val="26"/>
        </w:rPr>
        <w:t xml:space="preserve"> </w:t>
      </w:r>
    </w:p>
    <w:p w:rsidR="00D339AA" w:rsidRPr="00276C48" w:rsidRDefault="00DF7593" w:rsidP="00DF7593">
      <w:pPr>
        <w:widowControl w:val="0"/>
        <w:rPr>
          <w:rFonts w:cs="Times New Roman"/>
          <w:sz w:val="26"/>
          <w:szCs w:val="26"/>
        </w:rPr>
      </w:pPr>
      <w:r w:rsidRPr="00C56750">
        <w:rPr>
          <w:sz w:val="26"/>
          <w:szCs w:val="26"/>
        </w:rPr>
        <w:t xml:space="preserve">6.7. Наличие функциональных умений: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</w:t>
      </w:r>
      <w:r>
        <w:rPr>
          <w:sz w:val="26"/>
          <w:szCs w:val="26"/>
        </w:rPr>
        <w:t>банкротства</w:t>
      </w:r>
      <w:r w:rsidRPr="0042231A">
        <w:rPr>
          <w:sz w:val="26"/>
          <w:szCs w:val="26"/>
        </w:rPr>
        <w:t>; рассмотрение запросов, ходатайств, уведомлений, жалоб; ведение исковой и претензионной работы</w:t>
      </w:r>
      <w:r w:rsidRPr="00C56750">
        <w:rPr>
          <w:sz w:val="26"/>
          <w:szCs w:val="26"/>
        </w:rPr>
        <w:t xml:space="preserve">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</w:t>
      </w:r>
      <w:r>
        <w:rPr>
          <w:sz w:val="26"/>
          <w:szCs w:val="26"/>
        </w:rPr>
        <w:t xml:space="preserve">сопровождению процедур банкротства, </w:t>
      </w:r>
      <w:r w:rsidRPr="0042231A">
        <w:rPr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</w:t>
      </w:r>
      <w:r>
        <w:rPr>
          <w:sz w:val="26"/>
          <w:szCs w:val="26"/>
        </w:rPr>
        <w:t>.</w:t>
      </w:r>
    </w:p>
    <w:p w:rsidR="00057CCC" w:rsidRPr="00276C48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276C4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76C48">
        <w:rPr>
          <w:rFonts w:cs="Times New Roman"/>
          <w:b/>
          <w:sz w:val="26"/>
          <w:szCs w:val="26"/>
        </w:rPr>
        <w:t>III.</w:t>
      </w:r>
      <w:r w:rsidR="007B0EB1" w:rsidRPr="00276C48">
        <w:rPr>
          <w:rFonts w:cs="Times New Roman"/>
          <w:b/>
          <w:sz w:val="26"/>
          <w:szCs w:val="26"/>
        </w:rPr>
        <w:t> </w:t>
      </w:r>
      <w:r w:rsidRPr="00276C4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276C48" w:rsidRDefault="00F05CF7" w:rsidP="003B7A81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7</w:t>
      </w:r>
      <w:r w:rsidR="003B7A81" w:rsidRPr="00276C48">
        <w:rPr>
          <w:rFonts w:cs="Times New Roman"/>
          <w:sz w:val="26"/>
          <w:szCs w:val="26"/>
        </w:rPr>
        <w:t>.</w:t>
      </w:r>
      <w:r w:rsidR="007B0EB1" w:rsidRPr="00276C48">
        <w:rPr>
          <w:rFonts w:cs="Times New Roman"/>
          <w:sz w:val="26"/>
          <w:szCs w:val="26"/>
        </w:rPr>
        <w:t> </w:t>
      </w:r>
      <w:r w:rsidR="003B7A81" w:rsidRPr="00276C48">
        <w:rPr>
          <w:rFonts w:cs="Times New Roman"/>
          <w:sz w:val="26"/>
          <w:szCs w:val="26"/>
        </w:rPr>
        <w:t xml:space="preserve">Основные права и обязанности </w:t>
      </w:r>
      <w:r w:rsidR="007D14F3" w:rsidRPr="00276C48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276C48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276C48">
        <w:rPr>
          <w:rFonts w:cs="Times New Roman"/>
          <w:sz w:val="26"/>
          <w:szCs w:val="26"/>
        </w:rPr>
        <w:t xml:space="preserve">16, </w:t>
      </w:r>
      <w:r w:rsidR="003B7A81" w:rsidRPr="00276C48">
        <w:rPr>
          <w:rFonts w:cs="Times New Roman"/>
          <w:sz w:val="26"/>
          <w:szCs w:val="26"/>
        </w:rPr>
        <w:t>17, 18</w:t>
      </w:r>
      <w:r w:rsidR="0051643B" w:rsidRPr="00276C48">
        <w:rPr>
          <w:rFonts w:cs="Times New Roman"/>
          <w:sz w:val="26"/>
          <w:szCs w:val="26"/>
        </w:rPr>
        <w:t>, 19, 20, 20.1</w:t>
      </w:r>
      <w:r w:rsidR="003B7A81" w:rsidRPr="00276C48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276C48">
        <w:rPr>
          <w:rFonts w:cs="Times New Roman"/>
          <w:sz w:val="26"/>
          <w:szCs w:val="26"/>
        </w:rPr>
        <w:t>.07.</w:t>
      </w:r>
      <w:r w:rsidR="003B7A81" w:rsidRPr="00276C48">
        <w:rPr>
          <w:rFonts w:cs="Times New Roman"/>
          <w:sz w:val="26"/>
          <w:szCs w:val="26"/>
        </w:rPr>
        <w:t>2004 №</w:t>
      </w:r>
      <w:r w:rsidR="003314B0" w:rsidRPr="00276C48">
        <w:rPr>
          <w:rFonts w:cs="Times New Roman"/>
          <w:sz w:val="26"/>
          <w:szCs w:val="26"/>
        </w:rPr>
        <w:t> </w:t>
      </w:r>
      <w:r w:rsidR="003B7A81" w:rsidRPr="00276C48">
        <w:rPr>
          <w:rFonts w:cs="Times New Roman"/>
          <w:sz w:val="26"/>
          <w:szCs w:val="26"/>
        </w:rPr>
        <w:t>79-ФЗ</w:t>
      </w:r>
      <w:r w:rsidR="00D75100" w:rsidRPr="00276C48">
        <w:rPr>
          <w:rFonts w:cs="Times New Roman"/>
          <w:sz w:val="26"/>
          <w:szCs w:val="26"/>
        </w:rPr>
        <w:t xml:space="preserve"> </w:t>
      </w:r>
      <w:r w:rsidR="003B7A81" w:rsidRPr="00276C48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074A9" w:rsidRPr="00276C48" w:rsidRDefault="00F05CF7" w:rsidP="00D074A9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8. </w:t>
      </w:r>
      <w:r w:rsidR="009D5A89" w:rsidRPr="00276C4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 w:rsidRPr="00276C48">
        <w:rPr>
          <w:rFonts w:cs="Times New Roman"/>
          <w:sz w:val="26"/>
          <w:szCs w:val="26"/>
        </w:rPr>
        <w:t>Инспекцию</w:t>
      </w:r>
      <w:r w:rsidR="00EC3748" w:rsidRPr="00276C48">
        <w:rPr>
          <w:rFonts w:cs="Times New Roman"/>
          <w:sz w:val="26"/>
          <w:szCs w:val="26"/>
        </w:rPr>
        <w:t xml:space="preserve">, </w:t>
      </w:r>
      <w:r w:rsidR="007D14F3" w:rsidRPr="00276C48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20495A" w:rsidRPr="00276C48">
        <w:rPr>
          <w:rFonts w:cs="Times New Roman"/>
          <w:sz w:val="26"/>
          <w:szCs w:val="26"/>
        </w:rPr>
        <w:t>отдела обеспечения процедур банкротства</w:t>
      </w:r>
      <w:r w:rsidR="00EC3748" w:rsidRPr="00276C48">
        <w:rPr>
          <w:rFonts w:cs="Times New Roman"/>
          <w:sz w:val="26"/>
          <w:szCs w:val="26"/>
        </w:rPr>
        <w:t xml:space="preserve"> </w:t>
      </w:r>
      <w:r w:rsidR="00D074A9" w:rsidRPr="00276C48">
        <w:rPr>
          <w:rFonts w:cs="Times New Roman"/>
          <w:sz w:val="26"/>
          <w:szCs w:val="26"/>
        </w:rPr>
        <w:t xml:space="preserve">выполняет следующие обязанности: 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bookmarkStart w:id="0" w:name="OLE_LINK15"/>
      <w:r w:rsidRPr="00276C48">
        <w:rPr>
          <w:rFonts w:cs="Times New Roman"/>
          <w:sz w:val="26"/>
          <w:szCs w:val="26"/>
        </w:rPr>
        <w:t>осуществляет сбор и анализ необходимых материалов для формирования пакета документов в части обеспечения процедур банкротства;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участвует в подготовке материалов для инициирования в арбитражных судах процедуры банкротства;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обеспечивает подготовку материалов по запросам и контрольным заданиям вышестоящих налоговых органов;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участвует в подготовке информации по запросам других отделов инспекции;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обеспечивает взаимодействие со службой судебных приставов при осуществлении мероприятий в части обеспечения процедур банкротства;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участвует в заседаниях судов соответствующей юрисдикции  по рассмотрению вопросов, относящихся к деятельности отдела;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участвует  в собраниях кредиторов;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готовит материалы по запросам арбитражных управляющих и конкурсных кредиторов;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готовит материалы по вопросам привлечения к ответственности за совершение административных правонарушений, предусмотренных частями 5, 5.1, 8 статьи 14.13 Кодекса Российской Федерации об административных правонарушениях;</w:t>
      </w:r>
    </w:p>
    <w:p w:rsidR="0020495A" w:rsidRPr="009B1164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осуществляет эксплуатацию ПК «ЭОД»</w:t>
      </w:r>
      <w:r w:rsidR="009B1164">
        <w:rPr>
          <w:rFonts w:cs="Times New Roman"/>
          <w:sz w:val="26"/>
          <w:szCs w:val="26"/>
        </w:rPr>
        <w:t xml:space="preserve"> ПК «АИС –налог 3», </w:t>
      </w:r>
      <w:r w:rsidR="009B1164" w:rsidRPr="009B1164">
        <w:rPr>
          <w:rFonts w:cs="Times New Roman"/>
          <w:sz w:val="26"/>
          <w:szCs w:val="26"/>
        </w:rPr>
        <w:t xml:space="preserve">ведение информационного Сервиса «Имущество </w:t>
      </w:r>
      <w:proofErr w:type="gramStart"/>
      <w:r w:rsidR="009B1164" w:rsidRPr="009B1164">
        <w:rPr>
          <w:rFonts w:cs="Times New Roman"/>
          <w:sz w:val="26"/>
          <w:szCs w:val="26"/>
        </w:rPr>
        <w:t xml:space="preserve">должников </w:t>
      </w:r>
      <w:r w:rsidRPr="009B1164">
        <w:rPr>
          <w:rFonts w:cs="Times New Roman"/>
          <w:sz w:val="26"/>
          <w:szCs w:val="26"/>
        </w:rPr>
        <w:t>;</w:t>
      </w:r>
      <w:proofErr w:type="gramEnd"/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lastRenderedPageBreak/>
        <w:t>осуществляет мониторинг состояния, структуры, динамики и причин образования задолженности по налогам, сборам и другим платежам в бюджетную систему РФ;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формирует данные в программном комплексе «ЭОД» и в информационном ресурсе «Журнал работы налоговых органов по обеспечению процедур банкротства»;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осуществляет работу по систематизации, архивации документов в делах о банкротстве;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рассматривает письма, заявления (жалобы), запросы налогоплательщиков, других инспекций и сторонних организаций, поступившие в инспекцию, по курируемым отделом вопросам и обеспечивает подготовку ответов в установленный срок;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 xml:space="preserve">проводит работу  по информированию и консультированию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по вопросам обеспечения процедур банкротства; 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отношений, регулируемых законодательством о налогах и сборах, не унижать их честь и достоинство;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замещает отдельных работников отдела в случае их отсутствия;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 xml:space="preserve">систематически изучает налоговое и правовое законодательство, повышает уровень квалификации, необходимый для надлежащего исполнения должностных обязанностей; 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осуществляет внутренний самоконтроль  по технологическим процессам ФНС России;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консультирует гражданских служащих по правовым вопросам и иным вопросам гражданской службы;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выполняет инструкции на рабочее место РМ9-5-1, РМ9-7-1;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соблюдает требования служебных документов по защите информации;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соблюдает требования инструкции по делопроизводству Инспекции;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соблюдает трудовую и исполнительскую дисциплину в Инспекции, служебный распорядок Инспекции;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ежегодно представляет в инспекцию сведения о своих произведенных расходах и о произведенных расходах своих супруги (супруга) и несовершеннолетних детей;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при владении ценными бумагами, акциями (долями участия, паями уставных (складочных) капиталах организаций),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в течение двух лет после увольнения с государственной службы обязан (а)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проходит государственную дактилоскопическую регистрацию;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при работе с УБД к ФИР соблюдает режимные ограничения установленные инструкцией по работе с УДФИР;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 xml:space="preserve">соблюдает установленные в Инспекции режимы: пропускной, </w:t>
      </w:r>
      <w:proofErr w:type="spellStart"/>
      <w:r w:rsidRPr="00276C48">
        <w:rPr>
          <w:rFonts w:cs="Times New Roman"/>
          <w:sz w:val="26"/>
          <w:szCs w:val="26"/>
        </w:rPr>
        <w:t>внутриобъектовый</w:t>
      </w:r>
      <w:proofErr w:type="spellEnd"/>
      <w:r w:rsidRPr="00276C48">
        <w:rPr>
          <w:rFonts w:cs="Times New Roman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исполнении своих должностных  обязанностей;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276C48">
        <w:rPr>
          <w:rFonts w:cs="Times New Roman"/>
          <w:sz w:val="26"/>
          <w:szCs w:val="26"/>
        </w:rPr>
        <w:t>транкинговой</w:t>
      </w:r>
      <w:proofErr w:type="spellEnd"/>
      <w:r w:rsidRPr="00276C48">
        <w:rPr>
          <w:rFonts w:cs="Times New Roman"/>
          <w:sz w:val="26"/>
          <w:szCs w:val="26"/>
        </w:rPr>
        <w:t xml:space="preserve"> связи в месте расположения инспекции;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в пределах функциональных обязанностей отдела в полном объеме владеет навыками работы в программных комплексах (далее по тексту в ПК) – «ЭОД», «СЭД регион» и др. ПК используемых в инспекции;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 xml:space="preserve">принимает участие в экономической учебе отдела; 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обеспечивает соблюдение и защиту прав и законных интересов граждан;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выполняет другие обязанности по направлениям деятельности отдела согласно поручениям заместителя начальника отдела, начальника отдела, заместителя начальника инспекции,  начальника инспекции, данных в пределах их полномочий, за исключением противоречащих законодательству Российской Федерации;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реализовывает в пределах своей компетенции права и обязанности налоговых органов;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содержит рабочее место в чистоте и порядке.</w:t>
      </w:r>
    </w:p>
    <w:bookmarkEnd w:id="0"/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C768AB" w:rsidRPr="00276C48" w:rsidRDefault="00681090" w:rsidP="00C768AB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276C48">
        <w:rPr>
          <w:rFonts w:cs="Times New Roman"/>
          <w:sz w:val="26"/>
          <w:szCs w:val="26"/>
        </w:rPr>
        <w:t xml:space="preserve"> </w:t>
      </w:r>
      <w:r w:rsidR="007D14F3" w:rsidRPr="00276C48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276C48">
        <w:rPr>
          <w:rFonts w:cs="Times New Roman"/>
          <w:sz w:val="26"/>
          <w:szCs w:val="26"/>
        </w:rPr>
        <w:t>имеет право:</w:t>
      </w:r>
      <w:r w:rsidR="00C768AB" w:rsidRPr="00276C48">
        <w:rPr>
          <w:rFonts w:cs="Times New Roman"/>
          <w:sz w:val="26"/>
          <w:szCs w:val="26"/>
        </w:rPr>
        <w:t xml:space="preserve"> 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представлять Инспекцию в органах государственной власти соответствующего субъекта Российской Федерации, а также  в судебных органах Российской Федерации;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вносить предложения по улучшению и совершенствованию организации работы на своем рабочем месте;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получать от лиц, участвующих в деле о банкротстве, их представителей,  документы и материалы для ознакомления и принятия решения по ним;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привлекать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 xml:space="preserve"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 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работать с документами, имеющими гриф «Для служебного пользования»;</w:t>
      </w:r>
    </w:p>
    <w:p w:rsidR="0020495A" w:rsidRPr="00276C48" w:rsidRDefault="0020495A" w:rsidP="0020495A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реализовывать другие права, связанные с осуществлением прав и обязанностей отдела.</w:t>
      </w:r>
    </w:p>
    <w:p w:rsidR="00E45E47" w:rsidRPr="00276C48" w:rsidRDefault="00E45E47" w:rsidP="003B7A81">
      <w:pPr>
        <w:widowControl w:val="0"/>
        <w:rPr>
          <w:rFonts w:cs="Times New Roman"/>
          <w:sz w:val="26"/>
          <w:szCs w:val="26"/>
        </w:rPr>
      </w:pPr>
    </w:p>
    <w:p w:rsidR="00C768AB" w:rsidRPr="00276C48" w:rsidRDefault="00FE70C4" w:rsidP="00C768AB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10</w:t>
      </w:r>
      <w:r w:rsidR="00C768AB" w:rsidRPr="00276C48">
        <w:rPr>
          <w:rFonts w:cs="Times New Roman"/>
          <w:sz w:val="26"/>
          <w:szCs w:val="26"/>
        </w:rPr>
        <w:t>.</w:t>
      </w:r>
      <w:r w:rsidR="007D14F3" w:rsidRPr="00276C48">
        <w:rPr>
          <w:rFonts w:cs="Times New Roman"/>
          <w:sz w:val="26"/>
          <w:szCs w:val="26"/>
        </w:rPr>
        <w:t xml:space="preserve"> </w:t>
      </w:r>
      <w:r w:rsidR="007B6CFA" w:rsidRPr="00276C48">
        <w:rPr>
          <w:rFonts w:cs="Times New Roman"/>
          <w:sz w:val="26"/>
          <w:szCs w:val="26"/>
        </w:rPr>
        <w:t>Г</w:t>
      </w:r>
      <w:r w:rsidR="007D14F3" w:rsidRPr="00276C48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276C48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="00C768AB" w:rsidRPr="00276C48">
        <w:rPr>
          <w:rFonts w:cs="Times New Roman"/>
          <w:sz w:val="26"/>
          <w:szCs w:val="26"/>
        </w:rPr>
        <w:t>службе,  положением</w:t>
      </w:r>
      <w:proofErr w:type="gramEnd"/>
      <w:r w:rsidR="00C768AB" w:rsidRPr="00276C48">
        <w:rPr>
          <w:rFonts w:cs="Times New Roman"/>
          <w:sz w:val="26"/>
          <w:szCs w:val="26"/>
        </w:rPr>
        <w:t xml:space="preserve"> о Межрайонной инспекции Федеральной налоговой службы № 31 по Свердловской области, положением об отделе </w:t>
      </w:r>
      <w:r w:rsidR="006D0758" w:rsidRPr="00276C48">
        <w:rPr>
          <w:rFonts w:cs="Times New Roman"/>
          <w:sz w:val="26"/>
          <w:szCs w:val="26"/>
        </w:rPr>
        <w:t>обеспечения процедур банкротства</w:t>
      </w:r>
      <w:r w:rsidR="00C768AB" w:rsidRPr="00276C48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276C48" w:rsidRDefault="00C768AB" w:rsidP="003B7A81">
      <w:pPr>
        <w:widowControl w:val="0"/>
        <w:rPr>
          <w:rFonts w:cs="Times New Roman"/>
          <w:sz w:val="26"/>
          <w:szCs w:val="26"/>
        </w:rPr>
      </w:pPr>
    </w:p>
    <w:p w:rsidR="00E45E47" w:rsidRPr="00276C48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11</w:t>
      </w:r>
      <w:r w:rsidR="003B7A81" w:rsidRPr="00276C48">
        <w:rPr>
          <w:rFonts w:cs="Times New Roman"/>
          <w:sz w:val="26"/>
          <w:szCs w:val="26"/>
        </w:rPr>
        <w:t>.</w:t>
      </w:r>
      <w:r w:rsidR="003314B0" w:rsidRPr="00276C48">
        <w:rPr>
          <w:rFonts w:cs="Times New Roman"/>
          <w:sz w:val="26"/>
          <w:szCs w:val="26"/>
        </w:rPr>
        <w:t> </w:t>
      </w:r>
      <w:r w:rsidR="007B6CFA" w:rsidRPr="00276C48">
        <w:rPr>
          <w:rFonts w:cs="Times New Roman"/>
          <w:sz w:val="26"/>
          <w:szCs w:val="26"/>
        </w:rPr>
        <w:t>Г</w:t>
      </w:r>
      <w:r w:rsidR="007D14F3" w:rsidRPr="00276C48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276C48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276C48">
        <w:rPr>
          <w:rFonts w:cs="Times New Roman"/>
          <w:sz w:val="26"/>
          <w:szCs w:val="26"/>
        </w:rPr>
        <w:t xml:space="preserve"> </w:t>
      </w:r>
      <w:r w:rsidR="00E45E47" w:rsidRPr="00276C48">
        <w:rPr>
          <w:rFonts w:cs="Times New Roman"/>
          <w:bCs/>
          <w:sz w:val="26"/>
          <w:szCs w:val="26"/>
        </w:rPr>
        <w:t xml:space="preserve">Кроме того, </w:t>
      </w:r>
      <w:r w:rsidR="007D14F3" w:rsidRPr="00276C48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276C48">
        <w:rPr>
          <w:rFonts w:cs="Times New Roman"/>
          <w:bCs/>
          <w:sz w:val="26"/>
          <w:szCs w:val="26"/>
        </w:rPr>
        <w:t>несет ответственность</w:t>
      </w:r>
      <w:r w:rsidR="00E45E47" w:rsidRPr="00276C48">
        <w:rPr>
          <w:rFonts w:cs="Times New Roman"/>
          <w:sz w:val="26"/>
          <w:szCs w:val="26"/>
        </w:rPr>
        <w:t>:</w:t>
      </w:r>
    </w:p>
    <w:p w:rsidR="00EC67A4" w:rsidRPr="00276C4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 w:rsidRPr="00276C48">
        <w:rPr>
          <w:rFonts w:cs="Times New Roman"/>
          <w:sz w:val="26"/>
          <w:szCs w:val="26"/>
        </w:rPr>
        <w:t>Инспекцию</w:t>
      </w:r>
      <w:r w:rsidRPr="00276C4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276C4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76C4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276C4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276C4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276C4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276C4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276C4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76C48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276C4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76C48">
        <w:rPr>
          <w:rFonts w:cs="Times New Roman"/>
          <w:b/>
          <w:sz w:val="26"/>
          <w:szCs w:val="26"/>
        </w:rPr>
        <w:t>IV.</w:t>
      </w:r>
      <w:r w:rsidR="00CC56D9" w:rsidRPr="00276C48">
        <w:rPr>
          <w:rFonts w:cs="Times New Roman"/>
          <w:b/>
          <w:sz w:val="26"/>
          <w:szCs w:val="26"/>
        </w:rPr>
        <w:t> </w:t>
      </w:r>
      <w:r w:rsidR="00E45E47" w:rsidRPr="00276C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276C48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 w:rsidRPr="00276C48">
        <w:rPr>
          <w:rFonts w:cs="Times New Roman"/>
          <w:sz w:val="26"/>
          <w:szCs w:val="26"/>
        </w:rPr>
        <w:t xml:space="preserve"> </w:t>
      </w:r>
      <w:r w:rsidRPr="00276C48">
        <w:rPr>
          <w:rFonts w:cs="Times New Roman"/>
          <w:b/>
          <w:sz w:val="26"/>
          <w:szCs w:val="26"/>
        </w:rPr>
        <w:t>вправе или обязан</w:t>
      </w:r>
      <w:r w:rsidR="00E45E47" w:rsidRPr="00276C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276C48">
        <w:rPr>
          <w:rFonts w:cs="Times New Roman"/>
          <w:b/>
          <w:sz w:val="26"/>
          <w:szCs w:val="26"/>
        </w:rPr>
        <w:t xml:space="preserve"> </w:t>
      </w:r>
      <w:r w:rsidR="00E45E47" w:rsidRPr="00276C48">
        <w:rPr>
          <w:rFonts w:cs="Times New Roman"/>
          <w:b/>
          <w:sz w:val="26"/>
          <w:szCs w:val="26"/>
        </w:rPr>
        <w:t>у</w:t>
      </w:r>
      <w:r w:rsidRPr="00276C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76C4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D0758" w:rsidRPr="00276C48" w:rsidRDefault="008971B7" w:rsidP="006D0758">
      <w:pPr>
        <w:rPr>
          <w:rFonts w:cs="Times New Roman"/>
          <w:sz w:val="24"/>
          <w:szCs w:val="24"/>
        </w:rPr>
      </w:pPr>
      <w:r w:rsidRPr="00276C48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7D14F3" w:rsidRPr="00276C48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276C48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  <w:r w:rsidR="00131F73" w:rsidRPr="00276C48">
        <w:rPr>
          <w:rFonts w:cs="Times New Roman"/>
          <w:sz w:val="24"/>
          <w:szCs w:val="24"/>
        </w:rPr>
        <w:t xml:space="preserve"> </w:t>
      </w:r>
    </w:p>
    <w:p w:rsidR="006D0758" w:rsidRPr="00276C48" w:rsidRDefault="006D0758" w:rsidP="006D0758">
      <w:pPr>
        <w:rPr>
          <w:rFonts w:eastAsia="Calibri" w:cs="Times New Roman"/>
          <w:sz w:val="26"/>
          <w:szCs w:val="26"/>
        </w:rPr>
      </w:pPr>
      <w:r w:rsidRPr="00276C48">
        <w:rPr>
          <w:rFonts w:eastAsia="Calibri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6D0758" w:rsidRPr="00276C48" w:rsidRDefault="006D0758" w:rsidP="006D0758">
      <w:pPr>
        <w:rPr>
          <w:rFonts w:eastAsia="Calibri" w:cs="Times New Roman"/>
          <w:sz w:val="26"/>
          <w:szCs w:val="26"/>
        </w:rPr>
      </w:pPr>
      <w:r w:rsidRPr="00276C48">
        <w:rPr>
          <w:rFonts w:eastAsia="Calibri" w:cs="Times New Roman"/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6D0758" w:rsidRPr="00276C48" w:rsidRDefault="006D0758" w:rsidP="006D0758">
      <w:pPr>
        <w:rPr>
          <w:rFonts w:eastAsia="Calibri" w:cs="Times New Roman"/>
          <w:sz w:val="26"/>
          <w:szCs w:val="26"/>
        </w:rPr>
      </w:pPr>
      <w:r w:rsidRPr="00276C48">
        <w:rPr>
          <w:rFonts w:eastAsia="Calibri" w:cs="Times New Roman"/>
          <w:sz w:val="26"/>
          <w:szCs w:val="26"/>
        </w:rPr>
        <w:t>осуществления проверки документов и при необходимости возвр</w:t>
      </w:r>
      <w:r w:rsidR="00F26FA6">
        <w:rPr>
          <w:rFonts w:eastAsia="Calibri" w:cs="Times New Roman"/>
          <w:sz w:val="26"/>
          <w:szCs w:val="26"/>
        </w:rPr>
        <w:t>ата</w:t>
      </w:r>
      <w:r w:rsidRPr="00276C48">
        <w:rPr>
          <w:rFonts w:eastAsia="Calibri" w:cs="Times New Roman"/>
          <w:sz w:val="26"/>
          <w:szCs w:val="26"/>
        </w:rPr>
        <w:t xml:space="preserve"> их на переоформление или запр</w:t>
      </w:r>
      <w:r w:rsidR="00F26FA6">
        <w:rPr>
          <w:rFonts w:eastAsia="Calibri" w:cs="Times New Roman"/>
          <w:sz w:val="26"/>
          <w:szCs w:val="26"/>
        </w:rPr>
        <w:t>оса</w:t>
      </w:r>
      <w:r w:rsidRPr="00276C48">
        <w:rPr>
          <w:rFonts w:eastAsia="Calibri" w:cs="Times New Roman"/>
          <w:sz w:val="26"/>
          <w:szCs w:val="26"/>
        </w:rPr>
        <w:t xml:space="preserve"> дополнительн</w:t>
      </w:r>
      <w:r w:rsidR="00F26FA6">
        <w:rPr>
          <w:rFonts w:eastAsia="Calibri" w:cs="Times New Roman"/>
          <w:sz w:val="26"/>
          <w:szCs w:val="26"/>
        </w:rPr>
        <w:t>ой</w:t>
      </w:r>
      <w:r w:rsidRPr="00276C48">
        <w:rPr>
          <w:rFonts w:eastAsia="Calibri" w:cs="Times New Roman"/>
          <w:sz w:val="26"/>
          <w:szCs w:val="26"/>
        </w:rPr>
        <w:t xml:space="preserve"> информаци</w:t>
      </w:r>
      <w:r w:rsidR="00F26FA6">
        <w:rPr>
          <w:rFonts w:eastAsia="Calibri" w:cs="Times New Roman"/>
          <w:sz w:val="26"/>
          <w:szCs w:val="26"/>
        </w:rPr>
        <w:t>и;</w:t>
      </w:r>
    </w:p>
    <w:p w:rsidR="006D0758" w:rsidRPr="00276C48" w:rsidRDefault="006D0758" w:rsidP="006D0758">
      <w:pPr>
        <w:rPr>
          <w:rFonts w:eastAsia="Calibri" w:cs="Times New Roman"/>
          <w:sz w:val="26"/>
          <w:szCs w:val="26"/>
        </w:rPr>
      </w:pPr>
      <w:r w:rsidRPr="00276C48">
        <w:rPr>
          <w:rFonts w:eastAsia="Calibri" w:cs="Times New Roman"/>
          <w:sz w:val="26"/>
          <w:szCs w:val="26"/>
        </w:rPr>
        <w:t>принятия решений о соответствии представленных документов требованиям законодательства, их достоверности и полноты;</w:t>
      </w:r>
    </w:p>
    <w:p w:rsidR="006D0758" w:rsidRPr="00276C48" w:rsidRDefault="006D0758" w:rsidP="006D0758">
      <w:pPr>
        <w:rPr>
          <w:rFonts w:eastAsia="Calibri" w:cs="Times New Roman"/>
          <w:sz w:val="26"/>
          <w:szCs w:val="26"/>
        </w:rPr>
      </w:pPr>
      <w:r w:rsidRPr="00276C48">
        <w:rPr>
          <w:rFonts w:eastAsia="Calibri" w:cs="Times New Roman"/>
          <w:sz w:val="26"/>
          <w:szCs w:val="26"/>
        </w:rPr>
        <w:t>отказа в приеме документов, оформленных ненадлежащим образом;</w:t>
      </w:r>
    </w:p>
    <w:p w:rsidR="006D0758" w:rsidRPr="00276C48" w:rsidRDefault="006D0758" w:rsidP="006D0758">
      <w:pPr>
        <w:rPr>
          <w:rFonts w:eastAsia="Calibri" w:cs="Times New Roman"/>
          <w:sz w:val="26"/>
          <w:szCs w:val="26"/>
        </w:rPr>
      </w:pPr>
      <w:r w:rsidRPr="00276C48">
        <w:rPr>
          <w:rFonts w:eastAsia="Calibri" w:cs="Times New Roman"/>
          <w:sz w:val="26"/>
          <w:szCs w:val="26"/>
        </w:rPr>
        <w:t>заверения надлежащим образом копии какого-либо документа и др.</w:t>
      </w:r>
    </w:p>
    <w:p w:rsidR="006D0758" w:rsidRPr="00276C48" w:rsidRDefault="006D0758" w:rsidP="006D0758">
      <w:pPr>
        <w:rPr>
          <w:rFonts w:eastAsia="Calibri" w:cs="Times New Roman"/>
          <w:sz w:val="26"/>
          <w:szCs w:val="26"/>
        </w:rPr>
      </w:pPr>
      <w:r w:rsidRPr="00276C48">
        <w:rPr>
          <w:rFonts w:eastAsia="Calibri" w:cs="Times New Roman"/>
          <w:sz w:val="26"/>
          <w:szCs w:val="26"/>
        </w:rPr>
        <w:t>иным вопросам.</w:t>
      </w:r>
    </w:p>
    <w:p w:rsidR="006D0758" w:rsidRPr="00276C48" w:rsidRDefault="008971B7" w:rsidP="006D0758">
      <w:pPr>
        <w:rPr>
          <w:rFonts w:eastAsia="Calibri" w:cs="Times New Roman"/>
          <w:sz w:val="26"/>
          <w:szCs w:val="26"/>
        </w:rPr>
      </w:pPr>
      <w:r w:rsidRPr="00276C48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D14F3" w:rsidRPr="00276C48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276C48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  <w:r w:rsidR="00131F73" w:rsidRPr="00276C48">
        <w:rPr>
          <w:rFonts w:eastAsia="Calibri" w:cs="Times New Roman"/>
          <w:sz w:val="26"/>
          <w:szCs w:val="26"/>
        </w:rPr>
        <w:t xml:space="preserve"> </w:t>
      </w:r>
    </w:p>
    <w:p w:rsidR="006D0758" w:rsidRPr="00276C48" w:rsidRDefault="006D0758" w:rsidP="006D0758">
      <w:pPr>
        <w:rPr>
          <w:rFonts w:eastAsia="Calibri" w:cs="Times New Roman"/>
          <w:sz w:val="26"/>
          <w:szCs w:val="26"/>
        </w:rPr>
      </w:pPr>
      <w:r w:rsidRPr="00276C48">
        <w:rPr>
          <w:rFonts w:eastAsia="Calibri" w:cs="Times New Roman"/>
          <w:sz w:val="26"/>
          <w:szCs w:val="26"/>
        </w:rPr>
        <w:t>исполнения поступивших на рассмотрение (исполнение) документов.</w:t>
      </w:r>
    </w:p>
    <w:p w:rsidR="006D0758" w:rsidRPr="00276C48" w:rsidRDefault="006D0758" w:rsidP="006D0758">
      <w:pPr>
        <w:rPr>
          <w:rFonts w:eastAsia="Calibri" w:cs="Times New Roman"/>
          <w:sz w:val="26"/>
          <w:szCs w:val="26"/>
        </w:rPr>
      </w:pPr>
      <w:r w:rsidRPr="00276C48">
        <w:rPr>
          <w:rFonts w:eastAsia="Calibri" w:cs="Times New Roman"/>
          <w:sz w:val="26"/>
          <w:szCs w:val="26"/>
        </w:rPr>
        <w:t>иным вопросам.</w:t>
      </w: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276C4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76C48">
        <w:rPr>
          <w:rFonts w:cs="Times New Roman"/>
          <w:b/>
          <w:sz w:val="26"/>
          <w:szCs w:val="26"/>
        </w:rPr>
        <w:t>V.</w:t>
      </w:r>
      <w:r w:rsidR="00CC56D9" w:rsidRPr="00276C48">
        <w:rPr>
          <w:rFonts w:cs="Times New Roman"/>
          <w:b/>
          <w:sz w:val="26"/>
          <w:szCs w:val="26"/>
        </w:rPr>
        <w:t> </w:t>
      </w:r>
      <w:r w:rsidRPr="00276C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76C48">
        <w:rPr>
          <w:rFonts w:cs="Times New Roman"/>
          <w:b/>
          <w:sz w:val="26"/>
          <w:szCs w:val="26"/>
        </w:rPr>
        <w:t xml:space="preserve"> </w:t>
      </w:r>
      <w:r w:rsidR="004B0FEF" w:rsidRPr="00276C48">
        <w:rPr>
          <w:rFonts w:cs="Times New Roman"/>
          <w:b/>
          <w:sz w:val="26"/>
          <w:szCs w:val="26"/>
        </w:rPr>
        <w:t>г</w:t>
      </w:r>
      <w:r w:rsidR="007D14F3" w:rsidRPr="00276C48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276C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76C48">
        <w:rPr>
          <w:rFonts w:cs="Times New Roman"/>
          <w:b/>
          <w:sz w:val="26"/>
          <w:szCs w:val="26"/>
        </w:rPr>
        <w:t xml:space="preserve"> </w:t>
      </w:r>
      <w:r w:rsidRPr="00276C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276C48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6C48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 w:rsidRPr="00276C48">
        <w:rPr>
          <w:rFonts w:ascii="Times New Roman" w:hAnsi="Times New Roman" w:cs="Times New Roman"/>
          <w:sz w:val="26"/>
          <w:szCs w:val="26"/>
        </w:rPr>
        <w:t>Г</w:t>
      </w:r>
      <w:r w:rsidR="007D14F3" w:rsidRPr="00276C4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D14F3" w:rsidRPr="00276C48">
        <w:rPr>
          <w:rFonts w:cs="Times New Roman"/>
          <w:sz w:val="26"/>
          <w:szCs w:val="26"/>
        </w:rPr>
        <w:t xml:space="preserve"> </w:t>
      </w:r>
      <w:r w:rsidRPr="00276C48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276C48">
        <w:rPr>
          <w:rFonts w:cs="Times New Roman"/>
          <w:sz w:val="26"/>
          <w:szCs w:val="26"/>
        </w:rPr>
        <w:t xml:space="preserve"> </w:t>
      </w:r>
      <w:r w:rsidR="006D0758" w:rsidRPr="00276C48">
        <w:rPr>
          <w:rFonts w:ascii="Times New Roman" w:hAnsi="Times New Roman" w:cs="Times New Roman"/>
          <w:sz w:val="26"/>
          <w:szCs w:val="26"/>
        </w:rPr>
        <w:t>подготовки информации; анализа факторов, влияющих на содержание проекта; разработки и оценки возможных вариантов, выбор наиболее приемлемого варианта; участия в обсуждении проекта; внесения предложений по проекту нормативного правового акта.</w:t>
      </w:r>
    </w:p>
    <w:p w:rsidR="00131F73" w:rsidRPr="00276C48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71B7" w:rsidRPr="00276C48" w:rsidRDefault="008971B7" w:rsidP="008971B7">
      <w:pPr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1</w:t>
      </w:r>
      <w:r w:rsidR="00497B12" w:rsidRPr="00276C48">
        <w:rPr>
          <w:rFonts w:cs="Times New Roman"/>
          <w:sz w:val="26"/>
          <w:szCs w:val="26"/>
        </w:rPr>
        <w:t xml:space="preserve">5. </w:t>
      </w:r>
      <w:r w:rsidR="00386FA3" w:rsidRPr="00276C48">
        <w:rPr>
          <w:rFonts w:cs="Times New Roman"/>
          <w:sz w:val="26"/>
          <w:szCs w:val="26"/>
        </w:rPr>
        <w:t>Г</w:t>
      </w:r>
      <w:r w:rsidR="007D14F3" w:rsidRPr="00276C48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276C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D0758" w:rsidRPr="00276C48" w:rsidRDefault="006D0758" w:rsidP="006D0758">
      <w:pPr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6D0758" w:rsidRPr="00276C48" w:rsidRDefault="006D0758" w:rsidP="006D0758">
      <w:pPr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131F73" w:rsidRPr="00276C48" w:rsidRDefault="00131F73" w:rsidP="008971B7">
      <w:pPr>
        <w:rPr>
          <w:rFonts w:cs="Times New Roman"/>
          <w:sz w:val="26"/>
          <w:szCs w:val="26"/>
        </w:rPr>
      </w:pPr>
    </w:p>
    <w:p w:rsidR="00D270CA" w:rsidRPr="00276C4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76C48">
        <w:rPr>
          <w:rFonts w:cs="Times New Roman"/>
          <w:b/>
          <w:sz w:val="26"/>
          <w:szCs w:val="26"/>
        </w:rPr>
        <w:t>VI.</w:t>
      </w:r>
      <w:r w:rsidR="00CC56D9" w:rsidRPr="00276C48">
        <w:rPr>
          <w:rFonts w:cs="Times New Roman"/>
          <w:b/>
          <w:sz w:val="26"/>
          <w:szCs w:val="26"/>
        </w:rPr>
        <w:t> </w:t>
      </w:r>
      <w:r w:rsidRPr="00276C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276C48">
        <w:rPr>
          <w:rFonts w:cs="Times New Roman"/>
          <w:b/>
          <w:sz w:val="26"/>
          <w:szCs w:val="26"/>
        </w:rPr>
        <w:br/>
      </w:r>
      <w:r w:rsidRPr="00276C48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276C4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76C48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276C48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276C48">
        <w:rPr>
          <w:rFonts w:cs="Times New Roman"/>
          <w:sz w:val="26"/>
          <w:szCs w:val="26"/>
        </w:rPr>
        <w:t>1</w:t>
      </w:r>
      <w:r w:rsidR="007A7062" w:rsidRPr="00276C48">
        <w:rPr>
          <w:rFonts w:cs="Times New Roman"/>
          <w:sz w:val="26"/>
          <w:szCs w:val="26"/>
        </w:rPr>
        <w:t>6</w:t>
      </w:r>
      <w:r w:rsidRPr="00276C48">
        <w:rPr>
          <w:rFonts w:cs="Times New Roman"/>
          <w:sz w:val="26"/>
          <w:szCs w:val="26"/>
        </w:rPr>
        <w:t>. </w:t>
      </w:r>
      <w:r w:rsidR="008971B7" w:rsidRPr="00276C4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 w:rsidRPr="00276C48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276C48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276C48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1" w:name="_GoBack"/>
      <w:bookmarkEnd w:id="1"/>
    </w:p>
    <w:p w:rsidR="003B7A81" w:rsidRPr="00276C4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76C48">
        <w:rPr>
          <w:rFonts w:cs="Times New Roman"/>
          <w:b/>
          <w:sz w:val="26"/>
          <w:szCs w:val="26"/>
        </w:rPr>
        <w:t>VII.</w:t>
      </w:r>
      <w:r w:rsidR="00CC56D9" w:rsidRPr="00276C48">
        <w:rPr>
          <w:rFonts w:cs="Times New Roman"/>
          <w:b/>
          <w:sz w:val="26"/>
          <w:szCs w:val="26"/>
        </w:rPr>
        <w:t> </w:t>
      </w:r>
      <w:r w:rsidRPr="00276C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76C4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1</w:t>
      </w:r>
      <w:r w:rsidR="007A7062" w:rsidRPr="00276C48">
        <w:rPr>
          <w:rFonts w:cs="Times New Roman"/>
          <w:sz w:val="26"/>
          <w:szCs w:val="26"/>
        </w:rPr>
        <w:t>7</w:t>
      </w:r>
      <w:r w:rsidRPr="00276C48">
        <w:rPr>
          <w:rFonts w:cs="Times New Roman"/>
          <w:sz w:val="26"/>
          <w:szCs w:val="26"/>
        </w:rPr>
        <w:t>. Взаимодействие</w:t>
      </w:r>
      <w:r w:rsidR="008971B7" w:rsidRPr="00276C48">
        <w:rPr>
          <w:rFonts w:cs="Times New Roman"/>
          <w:sz w:val="26"/>
          <w:szCs w:val="26"/>
        </w:rPr>
        <w:t xml:space="preserve"> </w:t>
      </w:r>
      <w:r w:rsidR="008B0C75" w:rsidRPr="00276C4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276C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76C48">
        <w:rPr>
          <w:rFonts w:cs="Times New Roman"/>
          <w:sz w:val="26"/>
          <w:szCs w:val="26"/>
        </w:rPr>
        <w:t>.08.</w:t>
      </w:r>
      <w:r w:rsidRPr="00276C48">
        <w:rPr>
          <w:rFonts w:cs="Times New Roman"/>
          <w:sz w:val="26"/>
          <w:szCs w:val="26"/>
        </w:rPr>
        <w:t>2002 №</w:t>
      </w:r>
      <w:r w:rsidR="00E6275C" w:rsidRPr="00276C48">
        <w:rPr>
          <w:rFonts w:cs="Times New Roman"/>
          <w:sz w:val="26"/>
          <w:szCs w:val="26"/>
        </w:rPr>
        <w:t> </w:t>
      </w:r>
      <w:r w:rsidRPr="00276C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76C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76C48">
        <w:rPr>
          <w:rFonts w:cs="Times New Roman"/>
          <w:sz w:val="26"/>
          <w:szCs w:val="26"/>
        </w:rPr>
        <w:t>№</w:t>
      </w:r>
      <w:r w:rsidR="007D402F" w:rsidRPr="00276C48">
        <w:rPr>
          <w:rFonts w:cs="Times New Roman"/>
          <w:sz w:val="26"/>
          <w:szCs w:val="26"/>
        </w:rPr>
        <w:t xml:space="preserve"> 33, ст. 3196; 2009, </w:t>
      </w:r>
      <w:r w:rsidR="0059423D" w:rsidRPr="00276C48">
        <w:rPr>
          <w:rFonts w:cs="Times New Roman"/>
          <w:sz w:val="26"/>
          <w:szCs w:val="26"/>
        </w:rPr>
        <w:t>№</w:t>
      </w:r>
      <w:r w:rsidR="007D402F" w:rsidRPr="00276C48">
        <w:rPr>
          <w:rFonts w:cs="Times New Roman"/>
          <w:sz w:val="26"/>
          <w:szCs w:val="26"/>
        </w:rPr>
        <w:t xml:space="preserve"> 29, ст. 3658)</w:t>
      </w:r>
      <w:r w:rsidRPr="00276C48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276C48">
        <w:rPr>
          <w:rFonts w:cs="Times New Roman"/>
          <w:sz w:val="26"/>
          <w:szCs w:val="26"/>
        </w:rPr>
        <w:t>.07.</w:t>
      </w:r>
      <w:r w:rsidRPr="00276C48">
        <w:rPr>
          <w:rFonts w:cs="Times New Roman"/>
          <w:sz w:val="26"/>
          <w:szCs w:val="26"/>
        </w:rPr>
        <w:t>2004 №</w:t>
      </w:r>
      <w:r w:rsidR="00E6275C" w:rsidRPr="00276C48">
        <w:rPr>
          <w:rFonts w:cs="Times New Roman"/>
          <w:sz w:val="26"/>
          <w:szCs w:val="26"/>
        </w:rPr>
        <w:t> </w:t>
      </w:r>
      <w:r w:rsidRPr="00276C48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276C48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276C48">
        <w:rPr>
          <w:rFonts w:cs="Times New Roman"/>
          <w:sz w:val="26"/>
          <w:szCs w:val="26"/>
        </w:rPr>
        <w:br/>
        <w:t>№ ММВ-7-4/260@,</w:t>
      </w:r>
      <w:r w:rsidR="007A71BC" w:rsidRPr="00276C48">
        <w:rPr>
          <w:rFonts w:cs="Times New Roman"/>
          <w:spacing w:val="-17"/>
          <w:sz w:val="26"/>
          <w:szCs w:val="26"/>
        </w:rPr>
        <w:t xml:space="preserve"> </w:t>
      </w:r>
      <w:r w:rsidRPr="00276C48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276C48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 xml:space="preserve">Служебное взаимодействие </w:t>
      </w:r>
      <w:r w:rsidR="008B0C75" w:rsidRPr="00276C48">
        <w:rPr>
          <w:rFonts w:cs="Times New Roman"/>
          <w:sz w:val="26"/>
          <w:szCs w:val="26"/>
        </w:rPr>
        <w:t>государственного налогового инспектора</w:t>
      </w:r>
      <w:r w:rsidR="00131F73" w:rsidRPr="00276C48">
        <w:rPr>
          <w:rFonts w:cs="Times New Roman"/>
          <w:sz w:val="26"/>
          <w:szCs w:val="26"/>
        </w:rPr>
        <w:t xml:space="preserve"> </w:t>
      </w:r>
      <w:r w:rsidRPr="00276C48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276C48">
        <w:rPr>
          <w:rFonts w:cs="Times New Roman"/>
          <w:sz w:val="26"/>
          <w:szCs w:val="26"/>
        </w:rPr>
        <w:t>о</w:t>
      </w:r>
      <w:r w:rsidRPr="00276C48">
        <w:rPr>
          <w:rFonts w:cs="Times New Roman"/>
          <w:sz w:val="26"/>
          <w:szCs w:val="26"/>
        </w:rPr>
        <w:t>м ФНС России и предусматривает</w:t>
      </w:r>
      <w:r w:rsidR="006D0758" w:rsidRPr="00276C48">
        <w:rPr>
          <w:rFonts w:cs="Times New Roman"/>
          <w:sz w:val="26"/>
          <w:szCs w:val="26"/>
        </w:rPr>
        <w:t xml:space="preserve"> </w:t>
      </w:r>
      <w:r w:rsidRPr="00276C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6D0758" w:rsidRPr="00276C48">
        <w:rPr>
          <w:rFonts w:cs="Times New Roman"/>
          <w:sz w:val="26"/>
          <w:szCs w:val="26"/>
        </w:rPr>
        <w:t>.</w:t>
      </w:r>
    </w:p>
    <w:p w:rsidR="003B7A81" w:rsidRPr="00276C4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76C4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76C48">
        <w:rPr>
          <w:rFonts w:cs="Times New Roman"/>
          <w:b/>
          <w:sz w:val="26"/>
          <w:szCs w:val="26"/>
        </w:rPr>
        <w:t>VIII.</w:t>
      </w:r>
      <w:r w:rsidR="00822936" w:rsidRPr="00276C48">
        <w:rPr>
          <w:rFonts w:cs="Times New Roman"/>
          <w:b/>
          <w:sz w:val="26"/>
          <w:szCs w:val="26"/>
        </w:rPr>
        <w:t> </w:t>
      </w:r>
      <w:r w:rsidRPr="00276C4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76C4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76C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76C4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31F73" w:rsidRPr="00276C48" w:rsidRDefault="003B7A81" w:rsidP="006D0758">
      <w:pPr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1</w:t>
      </w:r>
      <w:r w:rsidR="007A7062" w:rsidRPr="00276C48">
        <w:rPr>
          <w:rFonts w:cs="Times New Roman"/>
          <w:sz w:val="26"/>
          <w:szCs w:val="26"/>
        </w:rPr>
        <w:t>8</w:t>
      </w:r>
      <w:r w:rsidRPr="00276C48">
        <w:rPr>
          <w:rFonts w:cs="Times New Roman"/>
          <w:sz w:val="26"/>
          <w:szCs w:val="26"/>
        </w:rPr>
        <w:t>. </w:t>
      </w:r>
      <w:r w:rsidR="008971B7" w:rsidRPr="00276C48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 w:rsidRPr="00276C48">
        <w:rPr>
          <w:rFonts w:cs="Times New Roman"/>
          <w:sz w:val="26"/>
          <w:szCs w:val="26"/>
        </w:rPr>
        <w:t>государственны</w:t>
      </w:r>
      <w:r w:rsidR="006D0758" w:rsidRPr="00276C48">
        <w:rPr>
          <w:rFonts w:cs="Times New Roman"/>
          <w:sz w:val="26"/>
          <w:szCs w:val="26"/>
        </w:rPr>
        <w:t>м</w:t>
      </w:r>
      <w:r w:rsidR="008B0C75" w:rsidRPr="00276C48">
        <w:rPr>
          <w:rFonts w:cs="Times New Roman"/>
          <w:sz w:val="26"/>
          <w:szCs w:val="26"/>
        </w:rPr>
        <w:t xml:space="preserve"> налоговы</w:t>
      </w:r>
      <w:r w:rsidR="006D0758" w:rsidRPr="00276C48">
        <w:rPr>
          <w:rFonts w:cs="Times New Roman"/>
          <w:sz w:val="26"/>
          <w:szCs w:val="26"/>
        </w:rPr>
        <w:t>м</w:t>
      </w:r>
      <w:r w:rsidR="008B0C75" w:rsidRPr="00276C48">
        <w:rPr>
          <w:rFonts w:cs="Times New Roman"/>
          <w:sz w:val="26"/>
          <w:szCs w:val="26"/>
        </w:rPr>
        <w:t xml:space="preserve"> </w:t>
      </w:r>
      <w:r w:rsidR="006457AF" w:rsidRPr="00276C48">
        <w:rPr>
          <w:rFonts w:cs="Times New Roman"/>
          <w:sz w:val="26"/>
          <w:szCs w:val="26"/>
        </w:rPr>
        <w:t>инспектор</w:t>
      </w:r>
      <w:r w:rsidR="006D0758" w:rsidRPr="00276C48">
        <w:rPr>
          <w:rFonts w:cs="Times New Roman"/>
          <w:sz w:val="26"/>
          <w:szCs w:val="26"/>
        </w:rPr>
        <w:t>ом</w:t>
      </w:r>
      <w:r w:rsidR="006457AF" w:rsidRPr="00276C48">
        <w:rPr>
          <w:rFonts w:cs="Times New Roman"/>
          <w:sz w:val="26"/>
          <w:szCs w:val="26"/>
        </w:rPr>
        <w:t xml:space="preserve"> </w:t>
      </w:r>
      <w:r w:rsidR="006D0758" w:rsidRPr="00276C48">
        <w:rPr>
          <w:rFonts w:cs="Times New Roman"/>
          <w:sz w:val="26"/>
          <w:szCs w:val="26"/>
        </w:rPr>
        <w:t>государственные услуги не оказываются</w:t>
      </w:r>
      <w:r w:rsidR="00131F73" w:rsidRPr="00276C48">
        <w:rPr>
          <w:rFonts w:cs="Times New Roman"/>
          <w:sz w:val="26"/>
          <w:szCs w:val="26"/>
        </w:rPr>
        <w:t>.</w:t>
      </w:r>
    </w:p>
    <w:p w:rsidR="003B7A81" w:rsidRPr="00276C4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76C4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76C48">
        <w:rPr>
          <w:rFonts w:cs="Times New Roman"/>
          <w:b/>
          <w:sz w:val="26"/>
          <w:szCs w:val="26"/>
        </w:rPr>
        <w:t>IX.</w:t>
      </w:r>
      <w:r w:rsidR="00822936" w:rsidRPr="00276C48">
        <w:rPr>
          <w:rFonts w:cs="Times New Roman"/>
          <w:b/>
          <w:sz w:val="26"/>
          <w:szCs w:val="26"/>
        </w:rPr>
        <w:t> </w:t>
      </w:r>
      <w:r w:rsidRPr="00276C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76C4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76C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76C4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1</w:t>
      </w:r>
      <w:r w:rsidR="007A7062" w:rsidRPr="00276C48">
        <w:rPr>
          <w:rFonts w:cs="Times New Roman"/>
          <w:sz w:val="26"/>
          <w:szCs w:val="26"/>
        </w:rPr>
        <w:t>9</w:t>
      </w:r>
      <w:r w:rsidRPr="00276C48">
        <w:rPr>
          <w:rFonts w:cs="Times New Roman"/>
          <w:sz w:val="26"/>
          <w:szCs w:val="26"/>
        </w:rPr>
        <w:t xml:space="preserve">. Эффективность </w:t>
      </w:r>
      <w:r w:rsidR="00F03193" w:rsidRPr="00276C48">
        <w:rPr>
          <w:rFonts w:cs="Times New Roman"/>
          <w:sz w:val="26"/>
          <w:szCs w:val="26"/>
        </w:rPr>
        <w:t xml:space="preserve">и результативность </w:t>
      </w:r>
      <w:r w:rsidRPr="00276C4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 w:rsidRPr="00276C48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276C48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76C48" w:rsidRDefault="003B7A81" w:rsidP="003B7A81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76C48" w:rsidRDefault="003B7A81" w:rsidP="003B7A81">
      <w:pPr>
        <w:widowControl w:val="0"/>
        <w:rPr>
          <w:rFonts w:cs="Times New Roman"/>
          <w:sz w:val="26"/>
          <w:szCs w:val="26"/>
        </w:rPr>
      </w:pPr>
      <w:r w:rsidRPr="00276C4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 w:rsidRPr="00276C48">
        <w:rPr>
          <w:rFonts w:cs="Times New Roman"/>
          <w:sz w:val="26"/>
          <w:szCs w:val="26"/>
        </w:rPr>
        <w:t xml:space="preserve"> </w:t>
      </w:r>
    </w:p>
    <w:p w:rsidR="008971B7" w:rsidRPr="00276C4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276C4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1467"/>
        <w:gridCol w:w="1984"/>
      </w:tblGrid>
      <w:tr w:rsidR="00276C48" w:rsidRPr="00276C48" w:rsidTr="00667ED5">
        <w:tc>
          <w:tcPr>
            <w:tcW w:w="4928" w:type="dxa"/>
            <w:shd w:val="clear" w:color="auto" w:fill="auto"/>
          </w:tcPr>
          <w:p w:rsidR="008971B7" w:rsidRPr="00276C4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276C4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67" w:type="dxa"/>
            <w:tcBorders>
              <w:left w:val="nil"/>
            </w:tcBorders>
            <w:shd w:val="clear" w:color="auto" w:fill="auto"/>
          </w:tcPr>
          <w:p w:rsidR="008971B7" w:rsidRPr="00276C4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8971B7" w:rsidRPr="00276C4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276C48" w:rsidRPr="00276C48" w:rsidTr="00667ED5">
        <w:tc>
          <w:tcPr>
            <w:tcW w:w="4928" w:type="dxa"/>
            <w:shd w:val="clear" w:color="auto" w:fill="auto"/>
          </w:tcPr>
          <w:p w:rsidR="008971B7" w:rsidRPr="00276C4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76C4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276C4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276C4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67" w:type="dxa"/>
            <w:tcBorders>
              <w:left w:val="nil"/>
            </w:tcBorders>
            <w:shd w:val="clear" w:color="auto" w:fill="auto"/>
          </w:tcPr>
          <w:p w:rsidR="008971B7" w:rsidRPr="00276C4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8971B7" w:rsidRPr="00276C4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276C48" w:rsidTr="00667ED5">
        <w:tc>
          <w:tcPr>
            <w:tcW w:w="4928" w:type="dxa"/>
            <w:shd w:val="clear" w:color="auto" w:fill="auto"/>
          </w:tcPr>
          <w:p w:rsidR="006D0758" w:rsidRPr="00276C48" w:rsidRDefault="009F459A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31F73" w:rsidRPr="00276C48">
              <w:rPr>
                <w:rFonts w:cs="Times New Roman"/>
                <w:sz w:val="26"/>
                <w:szCs w:val="26"/>
              </w:rPr>
              <w:t>ачальник</w:t>
            </w:r>
            <w:r w:rsidR="00F43309" w:rsidRPr="00276C48">
              <w:rPr>
                <w:rFonts w:cs="Times New Roman"/>
                <w:sz w:val="26"/>
                <w:szCs w:val="26"/>
              </w:rPr>
              <w:t xml:space="preserve"> отдела</w:t>
            </w:r>
          </w:p>
          <w:p w:rsidR="008971B7" w:rsidRPr="00276C48" w:rsidRDefault="006D0758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76C48">
              <w:rPr>
                <w:rFonts w:cs="Times New Roman"/>
                <w:sz w:val="26"/>
                <w:szCs w:val="26"/>
              </w:rPr>
              <w:t>обеспечения процедур банкротства</w:t>
            </w:r>
          </w:p>
        </w:tc>
        <w:tc>
          <w:tcPr>
            <w:tcW w:w="2077" w:type="dxa"/>
            <w:shd w:val="clear" w:color="auto" w:fill="auto"/>
          </w:tcPr>
          <w:p w:rsidR="00667ED5" w:rsidRDefault="00667ED5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                     </w:t>
            </w:r>
          </w:p>
          <w:p w:rsidR="008971B7" w:rsidRPr="00667ED5" w:rsidRDefault="00667ED5" w:rsidP="00667ED5">
            <w:pPr>
              <w:tabs>
                <w:tab w:val="left" w:pos="1575"/>
              </w:tabs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ab/>
              <w:t xml:space="preserve">                                                                 </w:t>
            </w:r>
          </w:p>
        </w:tc>
        <w:tc>
          <w:tcPr>
            <w:tcW w:w="1467" w:type="dxa"/>
            <w:tcBorders>
              <w:left w:val="nil"/>
            </w:tcBorders>
            <w:shd w:val="clear" w:color="auto" w:fill="auto"/>
          </w:tcPr>
          <w:p w:rsidR="008971B7" w:rsidRPr="00276C4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8971B7" w:rsidRPr="00293B97" w:rsidRDefault="008971B7" w:rsidP="00FE328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B3D0B" w:rsidRPr="00276C4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276C4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276C4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276C4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276C4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276C4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276C4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276C4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276C4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276C4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276C4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26FA6" w:rsidRDefault="00F26FA6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sectPr w:rsidR="00F26FA6" w:rsidSect="00064C7C">
      <w:headerReference w:type="default" r:id="rId8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352" w:rsidRDefault="00145352" w:rsidP="003B7A81">
      <w:r>
        <w:separator/>
      </w:r>
    </w:p>
  </w:endnote>
  <w:endnote w:type="continuationSeparator" w:id="0">
    <w:p w:rsidR="00145352" w:rsidRDefault="0014535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352" w:rsidRDefault="00145352" w:rsidP="003B7A81">
      <w:r>
        <w:separator/>
      </w:r>
    </w:p>
  </w:footnote>
  <w:footnote w:type="continuationSeparator" w:id="0">
    <w:p w:rsidR="00145352" w:rsidRDefault="0014535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3231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683E"/>
    <w:rsid w:val="000B0869"/>
    <w:rsid w:val="000B2B02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45352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495A"/>
    <w:rsid w:val="002160F5"/>
    <w:rsid w:val="0022091F"/>
    <w:rsid w:val="00232313"/>
    <w:rsid w:val="002459AD"/>
    <w:rsid w:val="0025122B"/>
    <w:rsid w:val="00254973"/>
    <w:rsid w:val="00254D09"/>
    <w:rsid w:val="002625B2"/>
    <w:rsid w:val="00276C48"/>
    <w:rsid w:val="00283CD8"/>
    <w:rsid w:val="0028575C"/>
    <w:rsid w:val="00293B97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7C11"/>
    <w:rsid w:val="003A05C8"/>
    <w:rsid w:val="003A43AB"/>
    <w:rsid w:val="003B30B0"/>
    <w:rsid w:val="003B7A81"/>
    <w:rsid w:val="003C4B94"/>
    <w:rsid w:val="003E621C"/>
    <w:rsid w:val="003E7A48"/>
    <w:rsid w:val="003E7B2E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B5B"/>
    <w:rsid w:val="00537E24"/>
    <w:rsid w:val="00574780"/>
    <w:rsid w:val="0058504A"/>
    <w:rsid w:val="00585805"/>
    <w:rsid w:val="00592CFC"/>
    <w:rsid w:val="0059423D"/>
    <w:rsid w:val="005B7DE4"/>
    <w:rsid w:val="005C0179"/>
    <w:rsid w:val="005D1E6A"/>
    <w:rsid w:val="005D26A2"/>
    <w:rsid w:val="005D7ABC"/>
    <w:rsid w:val="00630988"/>
    <w:rsid w:val="00630AA8"/>
    <w:rsid w:val="0064298C"/>
    <w:rsid w:val="006457AF"/>
    <w:rsid w:val="006618E5"/>
    <w:rsid w:val="00667ED5"/>
    <w:rsid w:val="00671440"/>
    <w:rsid w:val="00674287"/>
    <w:rsid w:val="00674946"/>
    <w:rsid w:val="00681090"/>
    <w:rsid w:val="00683559"/>
    <w:rsid w:val="00686C23"/>
    <w:rsid w:val="0069092B"/>
    <w:rsid w:val="006A44FB"/>
    <w:rsid w:val="006A5528"/>
    <w:rsid w:val="006D075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7040F"/>
    <w:rsid w:val="0098413A"/>
    <w:rsid w:val="00991494"/>
    <w:rsid w:val="00991FCE"/>
    <w:rsid w:val="00997D04"/>
    <w:rsid w:val="009A732F"/>
    <w:rsid w:val="009A7768"/>
    <w:rsid w:val="009B1164"/>
    <w:rsid w:val="009B6831"/>
    <w:rsid w:val="009D5A89"/>
    <w:rsid w:val="009F0BC2"/>
    <w:rsid w:val="009F3087"/>
    <w:rsid w:val="009F459A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9D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253E"/>
    <w:rsid w:val="00B06048"/>
    <w:rsid w:val="00B07DAD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926E5"/>
    <w:rsid w:val="00CA2981"/>
    <w:rsid w:val="00CA730A"/>
    <w:rsid w:val="00CA7EC2"/>
    <w:rsid w:val="00CB2B1D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74A9"/>
    <w:rsid w:val="00D14F9C"/>
    <w:rsid w:val="00D1572F"/>
    <w:rsid w:val="00D2637A"/>
    <w:rsid w:val="00D26E8E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7593"/>
    <w:rsid w:val="00E01DB1"/>
    <w:rsid w:val="00E34B3C"/>
    <w:rsid w:val="00E35AE2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4EC1"/>
    <w:rsid w:val="00EA60E2"/>
    <w:rsid w:val="00EA6655"/>
    <w:rsid w:val="00EB0C65"/>
    <w:rsid w:val="00EC1200"/>
    <w:rsid w:val="00EC2222"/>
    <w:rsid w:val="00EC3748"/>
    <w:rsid w:val="00EC67A4"/>
    <w:rsid w:val="00EC7BEE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26FA6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4067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3528734-0C94-4B6D-8013-A48921EBF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5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B55CE53385BC63473D1AA27A8989FB6386CA6066CAA95E1ACB1C3aAw3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0033B-7DD0-4852-9CA9-FC49CBF36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3578</Words>
  <Characters>20397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2020-05-14T04:54:00Z</cp:lastPrinted>
  <dcterms:created xsi:type="dcterms:W3CDTF">2022-03-04T11:11:00Z</dcterms:created>
  <dcterms:modified xsi:type="dcterms:W3CDTF">2022-03-17T06:41:00Z</dcterms:modified>
</cp:coreProperties>
</file>